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BD7" w:rsidRDefault="002D2BD7" w:rsidP="002D2BD7">
      <w:pPr>
        <w:jc w:val="center"/>
        <w:rPr>
          <w:b/>
          <w:sz w:val="32"/>
          <w:szCs w:val="32"/>
        </w:rPr>
      </w:pPr>
      <w:bookmarkStart w:id="0" w:name="_Toc38712048"/>
      <w:bookmarkStart w:id="1" w:name="_Toc38713104"/>
      <w:bookmarkStart w:id="2" w:name="_Toc38718836"/>
      <w:bookmarkStart w:id="3" w:name="_Toc38718965"/>
    </w:p>
    <w:p w:rsidR="002D2BD7" w:rsidRDefault="002D2BD7" w:rsidP="002D2BD7">
      <w:pPr>
        <w:jc w:val="center"/>
        <w:rPr>
          <w:b/>
          <w:sz w:val="32"/>
          <w:szCs w:val="32"/>
        </w:rPr>
      </w:pPr>
      <w:r>
        <w:rPr>
          <w:b/>
          <w:noProof/>
          <w:sz w:val="32"/>
          <w:szCs w:val="32"/>
        </w:rPr>
        <w:drawing>
          <wp:anchor distT="0" distB="0" distL="114300" distR="114300" simplePos="0" relativeHeight="251659264" behindDoc="0" locked="0" layoutInCell="1" allowOverlap="1">
            <wp:simplePos x="0" y="0"/>
            <wp:positionH relativeFrom="column">
              <wp:posOffset>4445</wp:posOffset>
            </wp:positionH>
            <wp:positionV relativeFrom="paragraph">
              <wp:posOffset>43815</wp:posOffset>
            </wp:positionV>
            <wp:extent cx="6534150" cy="21685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4150" cy="2168525"/>
                    </a:xfrm>
                    <a:prstGeom prst="rect">
                      <a:avLst/>
                    </a:prstGeom>
                    <a:gradFill rotWithShape="1">
                      <a:gsLst>
                        <a:gs pos="0">
                          <a:srgbClr val="FFFFFF"/>
                        </a:gs>
                        <a:gs pos="100000">
                          <a:srgbClr val="FFFFFF">
                            <a:gamma/>
                            <a:tint val="0"/>
                            <a:invGamma/>
                            <a:alpha val="0"/>
                          </a:srgbClr>
                        </a:gs>
                      </a:gsLst>
                      <a:lin ang="5400000" scaled="1"/>
                    </a:gradFill>
                    <a:ln>
                      <a:noFill/>
                    </a:ln>
                  </pic:spPr>
                </pic:pic>
              </a:graphicData>
            </a:graphic>
            <wp14:sizeRelH relativeFrom="page">
              <wp14:pctWidth>0</wp14:pctWidth>
            </wp14:sizeRelH>
            <wp14:sizeRelV relativeFrom="page">
              <wp14:pctHeight>0</wp14:pctHeight>
            </wp14:sizeRelV>
          </wp:anchor>
        </w:drawing>
      </w:r>
    </w:p>
    <w:p w:rsidR="002D2BD7" w:rsidRDefault="002D2BD7" w:rsidP="002D2BD7">
      <w:pPr>
        <w:pStyle w:val="Heading4"/>
      </w:pPr>
      <w:r>
        <w:br/>
      </w:r>
    </w:p>
    <w:p w:rsidR="002D2BD7" w:rsidRDefault="002D2BD7" w:rsidP="002D2BD7"/>
    <w:p w:rsidR="002D2BD7" w:rsidRPr="00145E70" w:rsidRDefault="002D2BD7" w:rsidP="002D2BD7"/>
    <w:p w:rsidR="002D2BD7" w:rsidRPr="00145E70" w:rsidRDefault="002D2BD7" w:rsidP="002D2BD7"/>
    <w:p w:rsidR="002D2BD7" w:rsidRPr="00145E70" w:rsidRDefault="002D2BD7" w:rsidP="002D2BD7">
      <w:pPr>
        <w:rPr>
          <w:sz w:val="32"/>
          <w:szCs w:val="32"/>
        </w:rPr>
      </w:pPr>
    </w:p>
    <w:p w:rsidR="002D2BD7" w:rsidRDefault="002D2BD7" w:rsidP="002D2BD7">
      <w:pPr>
        <w:jc w:val="center"/>
        <w:rPr>
          <w:b/>
          <w:sz w:val="32"/>
          <w:szCs w:val="32"/>
        </w:rPr>
      </w:pPr>
    </w:p>
    <w:p w:rsidR="002D2BD7" w:rsidRDefault="002D2BD7" w:rsidP="002D2BD7">
      <w:pPr>
        <w:jc w:val="center"/>
        <w:rPr>
          <w:b/>
          <w:sz w:val="32"/>
          <w:szCs w:val="32"/>
        </w:rPr>
      </w:pPr>
    </w:p>
    <w:p w:rsidR="002D2BD7" w:rsidRDefault="002D2BD7" w:rsidP="002D2BD7">
      <w:pPr>
        <w:jc w:val="center"/>
        <w:rPr>
          <w:b/>
          <w:sz w:val="32"/>
          <w:szCs w:val="32"/>
        </w:rPr>
      </w:pPr>
    </w:p>
    <w:p w:rsidR="002D2BD7" w:rsidRDefault="002D2BD7" w:rsidP="002D2BD7">
      <w:pPr>
        <w:jc w:val="center"/>
        <w:rPr>
          <w:b/>
          <w:sz w:val="32"/>
          <w:szCs w:val="32"/>
        </w:rPr>
      </w:pPr>
    </w:p>
    <w:p w:rsidR="002D2BD7" w:rsidRPr="00145E70" w:rsidRDefault="002D2BD7" w:rsidP="002D2BD7">
      <w:pPr>
        <w:jc w:val="center"/>
        <w:rPr>
          <w:b/>
          <w:sz w:val="32"/>
          <w:szCs w:val="32"/>
        </w:rPr>
      </w:pPr>
      <w:r w:rsidRPr="00145E70">
        <w:rPr>
          <w:b/>
          <w:sz w:val="32"/>
          <w:szCs w:val="32"/>
        </w:rPr>
        <w:t xml:space="preserve">ROOSIKU KÜLA ARENGUKAVA </w:t>
      </w:r>
    </w:p>
    <w:p w:rsidR="002D2BD7" w:rsidRDefault="002D2BD7" w:rsidP="002D2BD7">
      <w:pPr>
        <w:jc w:val="center"/>
        <w:rPr>
          <w:b/>
          <w:sz w:val="32"/>
          <w:szCs w:val="32"/>
        </w:rPr>
      </w:pPr>
      <w:r w:rsidRPr="00145E70">
        <w:rPr>
          <w:b/>
          <w:sz w:val="32"/>
          <w:szCs w:val="32"/>
        </w:rPr>
        <w:t>AASTANI 2030</w:t>
      </w:r>
    </w:p>
    <w:p w:rsidR="002D2BD7" w:rsidRDefault="002D2BD7" w:rsidP="002D2BD7">
      <w:pPr>
        <w:jc w:val="center"/>
        <w:rPr>
          <w:b/>
          <w:sz w:val="32"/>
          <w:szCs w:val="32"/>
        </w:rPr>
      </w:pPr>
    </w:p>
    <w:p w:rsidR="002D2BD7" w:rsidRDefault="002D2BD7" w:rsidP="002D2BD7">
      <w:pPr>
        <w:jc w:val="center"/>
        <w:rPr>
          <w:b/>
          <w:sz w:val="32"/>
          <w:szCs w:val="32"/>
        </w:rPr>
      </w:pPr>
    </w:p>
    <w:p w:rsidR="002D2BD7" w:rsidRDefault="004F4740" w:rsidP="002D2BD7">
      <w:pPr>
        <w:jc w:val="center"/>
        <w:rPr>
          <w:b/>
          <w:sz w:val="32"/>
          <w:szCs w:val="32"/>
        </w:rPr>
      </w:pPr>
      <w:r w:rsidRPr="00DD59CA">
        <w:rPr>
          <w:noProof/>
        </w:rPr>
        <w:drawing>
          <wp:inline distT="0" distB="0" distL="0" distR="0" wp14:anchorId="64C57BDB" wp14:editId="072D614B">
            <wp:extent cx="5570220" cy="268033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0220" cy="2680335"/>
                    </a:xfrm>
                    <a:prstGeom prst="rect">
                      <a:avLst/>
                    </a:prstGeom>
                    <a:noFill/>
                    <a:ln>
                      <a:noFill/>
                    </a:ln>
                  </pic:spPr>
                </pic:pic>
              </a:graphicData>
            </a:graphic>
          </wp:inline>
        </w:drawing>
      </w:r>
    </w:p>
    <w:p w:rsidR="002D2BD7" w:rsidRPr="00E16F4F" w:rsidRDefault="002D2BD7" w:rsidP="002D2BD7">
      <w:pPr>
        <w:jc w:val="center"/>
        <w:rPr>
          <w:szCs w:val="24"/>
        </w:rPr>
      </w:pPr>
      <w:r w:rsidRPr="00E16F4F">
        <w:rPr>
          <w:szCs w:val="24"/>
        </w:rPr>
        <w:t>Lepistu koolimaja ja seda ümbritsevad talud</w:t>
      </w:r>
      <w:r>
        <w:rPr>
          <w:szCs w:val="24"/>
        </w:rPr>
        <w:t xml:space="preserve"> Roosiku külas</w:t>
      </w:r>
      <w:r w:rsidRPr="00E16F4F">
        <w:rPr>
          <w:szCs w:val="24"/>
        </w:rPr>
        <w:t xml:space="preserve"> (RE/MAX kinnisvara droonifoto)</w:t>
      </w:r>
    </w:p>
    <w:p w:rsidR="002D2BD7" w:rsidRDefault="002D2BD7" w:rsidP="002D2BD7">
      <w:pPr>
        <w:jc w:val="center"/>
        <w:rPr>
          <w:b/>
          <w:sz w:val="32"/>
          <w:szCs w:val="32"/>
        </w:rPr>
      </w:pPr>
    </w:p>
    <w:p w:rsidR="002D2BD7" w:rsidRDefault="002D2BD7" w:rsidP="002D2BD7">
      <w:pPr>
        <w:jc w:val="center"/>
        <w:rPr>
          <w:b/>
          <w:sz w:val="32"/>
          <w:szCs w:val="32"/>
        </w:rPr>
      </w:pPr>
    </w:p>
    <w:p w:rsidR="002D2BD7" w:rsidRDefault="002D2BD7" w:rsidP="002D2BD7">
      <w:pPr>
        <w:jc w:val="center"/>
      </w:pPr>
    </w:p>
    <w:p w:rsidR="002D2BD7" w:rsidRDefault="002D2BD7" w:rsidP="002D2BD7"/>
    <w:p w:rsidR="002D2BD7" w:rsidRDefault="002D2BD7" w:rsidP="002D2BD7">
      <w:pPr>
        <w:jc w:val="center"/>
        <w:rPr>
          <w:sz w:val="28"/>
          <w:szCs w:val="28"/>
        </w:rPr>
      </w:pPr>
      <w:r>
        <w:rPr>
          <w:sz w:val="28"/>
          <w:szCs w:val="28"/>
        </w:rPr>
        <w:t>Projekti teostaja</w:t>
      </w:r>
      <w:r w:rsidRPr="006719B8">
        <w:rPr>
          <w:sz w:val="28"/>
          <w:szCs w:val="28"/>
        </w:rPr>
        <w:t xml:space="preserve"> MTÜ Vingerpuss</w:t>
      </w:r>
    </w:p>
    <w:p w:rsidR="002D2BD7" w:rsidRPr="006719B8" w:rsidRDefault="002D2BD7" w:rsidP="002D2BD7">
      <w:pPr>
        <w:jc w:val="center"/>
        <w:rPr>
          <w:sz w:val="28"/>
          <w:szCs w:val="28"/>
        </w:rPr>
      </w:pPr>
    </w:p>
    <w:p w:rsidR="002D2BD7" w:rsidRDefault="002D2BD7" w:rsidP="002D2BD7">
      <w:pPr>
        <w:jc w:val="center"/>
        <w:rPr>
          <w:sz w:val="32"/>
          <w:szCs w:val="32"/>
        </w:rPr>
      </w:pPr>
      <w:r w:rsidRPr="006719B8">
        <w:rPr>
          <w:sz w:val="28"/>
          <w:szCs w:val="28"/>
        </w:rPr>
        <w:t>Arengukava koostamis</w:t>
      </w:r>
      <w:r>
        <w:rPr>
          <w:sz w:val="28"/>
          <w:szCs w:val="28"/>
        </w:rPr>
        <w:t>e projekti</w:t>
      </w:r>
      <w:r w:rsidRPr="006719B8">
        <w:rPr>
          <w:sz w:val="28"/>
          <w:szCs w:val="28"/>
        </w:rPr>
        <w:t xml:space="preserve"> rahastat</w:t>
      </w:r>
      <w:r>
        <w:rPr>
          <w:sz w:val="28"/>
          <w:szCs w:val="28"/>
        </w:rPr>
        <w:t>i</w:t>
      </w:r>
      <w:r w:rsidRPr="006719B8">
        <w:rPr>
          <w:sz w:val="28"/>
          <w:szCs w:val="28"/>
        </w:rPr>
        <w:t xml:space="preserve"> </w:t>
      </w:r>
      <w:r>
        <w:rPr>
          <w:sz w:val="28"/>
          <w:szCs w:val="28"/>
        </w:rPr>
        <w:t>K</w:t>
      </w:r>
      <w:r w:rsidRPr="006719B8">
        <w:rPr>
          <w:sz w:val="28"/>
          <w:szCs w:val="28"/>
        </w:rPr>
        <w:t xml:space="preserve">ohaliku omaalgatuse programmi </w:t>
      </w:r>
      <w:r>
        <w:rPr>
          <w:sz w:val="28"/>
          <w:szCs w:val="28"/>
        </w:rPr>
        <w:t xml:space="preserve">ja MTÜ Vingerpuss </w:t>
      </w:r>
      <w:r w:rsidRPr="006719B8">
        <w:rPr>
          <w:sz w:val="28"/>
          <w:szCs w:val="28"/>
        </w:rPr>
        <w:t>vahenditest</w:t>
      </w:r>
      <w:r w:rsidRPr="00492A50">
        <w:rPr>
          <w:sz w:val="32"/>
          <w:szCs w:val="32"/>
        </w:rPr>
        <w:t xml:space="preserve"> </w:t>
      </w:r>
    </w:p>
    <w:p w:rsidR="002D2BD7" w:rsidRDefault="002D2BD7" w:rsidP="002D2BD7">
      <w:pPr>
        <w:jc w:val="center"/>
        <w:rPr>
          <w:sz w:val="32"/>
          <w:szCs w:val="32"/>
        </w:rPr>
      </w:pPr>
    </w:p>
    <w:p w:rsidR="002D2BD7" w:rsidRPr="00145E70" w:rsidRDefault="002D2BD7" w:rsidP="002D2BD7">
      <w:pPr>
        <w:jc w:val="center"/>
        <w:rPr>
          <w:sz w:val="32"/>
          <w:szCs w:val="32"/>
        </w:rPr>
      </w:pPr>
      <w:r w:rsidRPr="00145E70">
        <w:rPr>
          <w:sz w:val="32"/>
          <w:szCs w:val="32"/>
        </w:rPr>
        <w:t>Roosiku küla</w:t>
      </w:r>
    </w:p>
    <w:p w:rsidR="002D2BD7" w:rsidRPr="00145E70" w:rsidRDefault="002D2BD7" w:rsidP="002D2BD7">
      <w:pPr>
        <w:jc w:val="center"/>
        <w:rPr>
          <w:sz w:val="32"/>
          <w:szCs w:val="32"/>
        </w:rPr>
      </w:pPr>
      <w:r w:rsidRPr="00145E70">
        <w:rPr>
          <w:sz w:val="32"/>
          <w:szCs w:val="32"/>
        </w:rPr>
        <w:t>2018</w:t>
      </w:r>
    </w:p>
    <w:p w:rsidR="002D2BD7" w:rsidRPr="006719B8" w:rsidRDefault="002D2BD7" w:rsidP="002D2BD7">
      <w:pPr>
        <w:tabs>
          <w:tab w:val="left" w:pos="3870"/>
        </w:tabs>
        <w:jc w:val="center"/>
        <w:rPr>
          <w:sz w:val="28"/>
          <w:szCs w:val="28"/>
        </w:rPr>
      </w:pPr>
    </w:p>
    <w:p w:rsidR="002D2BD7" w:rsidRDefault="002D2BD7" w:rsidP="002D2BD7">
      <w:pPr>
        <w:jc w:val="center"/>
        <w:rPr>
          <w:i/>
          <w:sz w:val="20"/>
        </w:rPr>
      </w:pPr>
      <w:r w:rsidRPr="006719B8">
        <w:br w:type="page"/>
      </w:r>
    </w:p>
    <w:p w:rsidR="002D2BD7" w:rsidRDefault="002D2BD7" w:rsidP="002D2BD7">
      <w:pPr>
        <w:jc w:val="center"/>
        <w:rPr>
          <w:i/>
          <w:sz w:val="20"/>
        </w:rPr>
      </w:pPr>
    </w:p>
    <w:p w:rsidR="002D2BD7" w:rsidRDefault="002D2BD7" w:rsidP="002D2BD7">
      <w:pPr>
        <w:jc w:val="center"/>
        <w:rPr>
          <w:i/>
          <w:sz w:val="20"/>
        </w:rPr>
      </w:pPr>
    </w:p>
    <w:p w:rsidR="002D2BD7" w:rsidRDefault="002D2BD7" w:rsidP="002D2BD7">
      <w:pPr>
        <w:jc w:val="center"/>
        <w:rPr>
          <w:i/>
          <w:sz w:val="20"/>
        </w:rPr>
      </w:pPr>
    </w:p>
    <w:p w:rsidR="002D2BD7" w:rsidRDefault="002D2BD7" w:rsidP="002D2BD7">
      <w:pPr>
        <w:jc w:val="center"/>
        <w:rPr>
          <w:i/>
          <w:sz w:val="20"/>
        </w:rPr>
      </w:pPr>
    </w:p>
    <w:p w:rsidR="002D2BD7" w:rsidRDefault="002D2BD7" w:rsidP="002D2BD7">
      <w:pPr>
        <w:jc w:val="center"/>
        <w:rPr>
          <w:i/>
          <w:sz w:val="20"/>
        </w:rPr>
      </w:pPr>
    </w:p>
    <w:p w:rsidR="002D2BD7" w:rsidRPr="003A72C4" w:rsidRDefault="002D2BD7" w:rsidP="002D2BD7">
      <w:pPr>
        <w:jc w:val="center"/>
        <w:rPr>
          <w:i/>
          <w:sz w:val="20"/>
        </w:rPr>
      </w:pPr>
    </w:p>
    <w:p w:rsidR="002D2BD7" w:rsidRDefault="002D2BD7" w:rsidP="002D2BD7"/>
    <w:bookmarkEnd w:id="0"/>
    <w:bookmarkEnd w:id="1"/>
    <w:bookmarkEnd w:id="2"/>
    <w:bookmarkEnd w:id="3"/>
    <w:p w:rsidR="002D2BD7" w:rsidRDefault="002D2BD7" w:rsidP="002D2BD7">
      <w:pPr>
        <w:rPr>
          <w:b/>
          <w:sz w:val="32"/>
          <w:szCs w:val="32"/>
        </w:rPr>
      </w:pPr>
      <w:r w:rsidRPr="005A1B2C">
        <w:rPr>
          <w:b/>
          <w:sz w:val="32"/>
          <w:szCs w:val="32"/>
        </w:rPr>
        <w:t>Sisukord</w:t>
      </w:r>
    </w:p>
    <w:p w:rsidR="002D2BD7" w:rsidRDefault="002D2BD7" w:rsidP="002D2BD7">
      <w:pPr>
        <w:rPr>
          <w:b/>
          <w:sz w:val="32"/>
          <w:szCs w:val="32"/>
        </w:rPr>
      </w:pPr>
    </w:p>
    <w:p w:rsidR="002D2BD7" w:rsidRDefault="002D2BD7" w:rsidP="002D2BD7"/>
    <w:p w:rsidR="002D2BD7" w:rsidRPr="005A0091" w:rsidRDefault="002D2BD7" w:rsidP="002D2BD7">
      <w:pPr>
        <w:pStyle w:val="TOC1"/>
        <w:tabs>
          <w:tab w:val="left" w:pos="480"/>
          <w:tab w:val="right" w:leader="dot" w:pos="9912"/>
        </w:tabs>
        <w:rPr>
          <w:rFonts w:ascii="Calibri" w:hAnsi="Calibri"/>
          <w:b w:val="0"/>
          <w:caps w:val="0"/>
          <w:noProof/>
          <w:sz w:val="22"/>
          <w:szCs w:val="22"/>
          <w:lang w:eastAsia="et-EE"/>
        </w:rPr>
      </w:pPr>
      <w:r>
        <w:rPr>
          <w:b w:val="0"/>
          <w:bCs/>
          <w:caps w:val="0"/>
          <w:noProof/>
        </w:rPr>
        <w:fldChar w:fldCharType="begin"/>
      </w:r>
      <w:r>
        <w:rPr>
          <w:b w:val="0"/>
          <w:bCs/>
          <w:caps w:val="0"/>
          <w:noProof/>
        </w:rPr>
        <w:instrText xml:space="preserve"> TOC \o "1-3" \h \z \u </w:instrText>
      </w:r>
      <w:r>
        <w:rPr>
          <w:b w:val="0"/>
          <w:bCs/>
          <w:caps w:val="0"/>
          <w:noProof/>
        </w:rPr>
        <w:fldChar w:fldCharType="separate"/>
      </w:r>
      <w:hyperlink w:anchor="_Toc526463478" w:history="1">
        <w:r w:rsidRPr="007841FF">
          <w:rPr>
            <w:rStyle w:val="Hyperlink"/>
            <w:noProof/>
          </w:rPr>
          <w:t>1.</w:t>
        </w:r>
        <w:r w:rsidRPr="005A0091">
          <w:rPr>
            <w:rFonts w:ascii="Calibri" w:hAnsi="Calibri"/>
            <w:b w:val="0"/>
            <w:caps w:val="0"/>
            <w:noProof/>
            <w:sz w:val="22"/>
            <w:szCs w:val="22"/>
            <w:lang w:eastAsia="et-EE"/>
          </w:rPr>
          <w:tab/>
        </w:r>
        <w:r w:rsidRPr="007841FF">
          <w:rPr>
            <w:rStyle w:val="Hyperlink"/>
            <w:noProof/>
          </w:rPr>
          <w:t>Küla kirjeldus ja tänane olukord</w:t>
        </w:r>
        <w:r>
          <w:rPr>
            <w:noProof/>
            <w:webHidden/>
          </w:rPr>
          <w:tab/>
        </w:r>
        <w:r>
          <w:rPr>
            <w:noProof/>
            <w:webHidden/>
          </w:rPr>
          <w:fldChar w:fldCharType="begin"/>
        </w:r>
        <w:r>
          <w:rPr>
            <w:noProof/>
            <w:webHidden/>
          </w:rPr>
          <w:instrText xml:space="preserve"> PAGEREF _Toc526463478 \h </w:instrText>
        </w:r>
        <w:r>
          <w:rPr>
            <w:noProof/>
            <w:webHidden/>
          </w:rPr>
        </w:r>
        <w:r>
          <w:rPr>
            <w:noProof/>
            <w:webHidden/>
          </w:rPr>
          <w:fldChar w:fldCharType="separate"/>
        </w:r>
        <w:r>
          <w:rPr>
            <w:noProof/>
            <w:webHidden/>
          </w:rPr>
          <w:t>4</w:t>
        </w:r>
        <w:r>
          <w:rPr>
            <w:noProof/>
            <w:webHidden/>
          </w:rPr>
          <w:fldChar w:fldCharType="end"/>
        </w:r>
      </w:hyperlink>
    </w:p>
    <w:p w:rsidR="002D2BD7" w:rsidRPr="005A0091" w:rsidRDefault="008201BF" w:rsidP="002D2BD7">
      <w:pPr>
        <w:pStyle w:val="TOC1"/>
        <w:tabs>
          <w:tab w:val="left" w:pos="480"/>
          <w:tab w:val="right" w:leader="dot" w:pos="9912"/>
        </w:tabs>
        <w:rPr>
          <w:rFonts w:ascii="Calibri" w:hAnsi="Calibri"/>
          <w:b w:val="0"/>
          <w:caps w:val="0"/>
          <w:noProof/>
          <w:sz w:val="22"/>
          <w:szCs w:val="22"/>
          <w:lang w:eastAsia="et-EE"/>
        </w:rPr>
      </w:pPr>
      <w:hyperlink w:anchor="_Toc526463479" w:history="1">
        <w:r w:rsidR="002D2BD7" w:rsidRPr="007841FF">
          <w:rPr>
            <w:rStyle w:val="Hyperlink"/>
            <w:noProof/>
          </w:rPr>
          <w:t>2.</w:t>
        </w:r>
        <w:r w:rsidR="002D2BD7" w:rsidRPr="005A0091">
          <w:rPr>
            <w:rFonts w:ascii="Calibri" w:hAnsi="Calibri"/>
            <w:b w:val="0"/>
            <w:caps w:val="0"/>
            <w:noProof/>
            <w:sz w:val="22"/>
            <w:szCs w:val="22"/>
            <w:lang w:eastAsia="et-EE"/>
          </w:rPr>
          <w:tab/>
        </w:r>
        <w:r w:rsidR="002D2BD7" w:rsidRPr="007841FF">
          <w:rPr>
            <w:rStyle w:val="Hyperlink"/>
            <w:noProof/>
          </w:rPr>
          <w:t>Küla probleemid ja vajadused</w:t>
        </w:r>
        <w:r w:rsidR="002D2BD7">
          <w:rPr>
            <w:noProof/>
            <w:webHidden/>
          </w:rPr>
          <w:tab/>
        </w:r>
        <w:r w:rsidR="002D2BD7">
          <w:rPr>
            <w:noProof/>
            <w:webHidden/>
          </w:rPr>
          <w:fldChar w:fldCharType="begin"/>
        </w:r>
        <w:r w:rsidR="002D2BD7">
          <w:rPr>
            <w:noProof/>
            <w:webHidden/>
          </w:rPr>
          <w:instrText xml:space="preserve"> PAGEREF _Toc526463479 \h </w:instrText>
        </w:r>
        <w:r w:rsidR="002D2BD7">
          <w:rPr>
            <w:noProof/>
            <w:webHidden/>
          </w:rPr>
        </w:r>
        <w:r w:rsidR="002D2BD7">
          <w:rPr>
            <w:noProof/>
            <w:webHidden/>
          </w:rPr>
          <w:fldChar w:fldCharType="separate"/>
        </w:r>
        <w:r w:rsidR="002D2BD7">
          <w:rPr>
            <w:noProof/>
            <w:webHidden/>
          </w:rPr>
          <w:t>9</w:t>
        </w:r>
        <w:r w:rsidR="002D2BD7">
          <w:rPr>
            <w:noProof/>
            <w:webHidden/>
          </w:rPr>
          <w:fldChar w:fldCharType="end"/>
        </w:r>
      </w:hyperlink>
    </w:p>
    <w:p w:rsidR="002D2BD7" w:rsidRPr="005A0091" w:rsidRDefault="008201BF" w:rsidP="002D2BD7">
      <w:pPr>
        <w:pStyle w:val="TOC1"/>
        <w:tabs>
          <w:tab w:val="left" w:pos="480"/>
          <w:tab w:val="right" w:leader="dot" w:pos="9912"/>
        </w:tabs>
        <w:rPr>
          <w:rFonts w:ascii="Calibri" w:hAnsi="Calibri"/>
          <w:b w:val="0"/>
          <w:caps w:val="0"/>
          <w:noProof/>
          <w:sz w:val="22"/>
          <w:szCs w:val="22"/>
          <w:lang w:eastAsia="et-EE"/>
        </w:rPr>
      </w:pPr>
      <w:hyperlink w:anchor="_Toc526463480" w:history="1">
        <w:r w:rsidR="002D2BD7" w:rsidRPr="007841FF">
          <w:rPr>
            <w:rStyle w:val="Hyperlink"/>
            <w:noProof/>
          </w:rPr>
          <w:t>3.</w:t>
        </w:r>
        <w:r w:rsidR="002D2BD7" w:rsidRPr="005A0091">
          <w:rPr>
            <w:rFonts w:ascii="Calibri" w:hAnsi="Calibri"/>
            <w:b w:val="0"/>
            <w:caps w:val="0"/>
            <w:noProof/>
            <w:sz w:val="22"/>
            <w:szCs w:val="22"/>
            <w:lang w:eastAsia="et-EE"/>
          </w:rPr>
          <w:tab/>
        </w:r>
        <w:r w:rsidR="002D2BD7" w:rsidRPr="007841FF">
          <w:rPr>
            <w:rStyle w:val="Hyperlink"/>
            <w:noProof/>
          </w:rPr>
          <w:t>Küla tulevikupilt</w:t>
        </w:r>
        <w:r w:rsidR="002D2BD7">
          <w:rPr>
            <w:noProof/>
            <w:webHidden/>
          </w:rPr>
          <w:tab/>
        </w:r>
        <w:r w:rsidR="002D2BD7">
          <w:rPr>
            <w:noProof/>
            <w:webHidden/>
          </w:rPr>
          <w:fldChar w:fldCharType="begin"/>
        </w:r>
        <w:r w:rsidR="002D2BD7">
          <w:rPr>
            <w:noProof/>
            <w:webHidden/>
          </w:rPr>
          <w:instrText xml:space="preserve"> PAGEREF _Toc526463480 \h </w:instrText>
        </w:r>
        <w:r w:rsidR="002D2BD7">
          <w:rPr>
            <w:noProof/>
            <w:webHidden/>
          </w:rPr>
        </w:r>
        <w:r w:rsidR="002D2BD7">
          <w:rPr>
            <w:noProof/>
            <w:webHidden/>
          </w:rPr>
          <w:fldChar w:fldCharType="separate"/>
        </w:r>
        <w:r w:rsidR="002D2BD7">
          <w:rPr>
            <w:noProof/>
            <w:webHidden/>
          </w:rPr>
          <w:t>10</w:t>
        </w:r>
        <w:r w:rsidR="002D2BD7">
          <w:rPr>
            <w:noProof/>
            <w:webHidden/>
          </w:rPr>
          <w:fldChar w:fldCharType="end"/>
        </w:r>
      </w:hyperlink>
    </w:p>
    <w:p w:rsidR="002D2BD7" w:rsidRPr="005A0091" w:rsidRDefault="008201BF" w:rsidP="002D2BD7">
      <w:pPr>
        <w:pStyle w:val="TOC1"/>
        <w:tabs>
          <w:tab w:val="left" w:pos="480"/>
          <w:tab w:val="right" w:leader="dot" w:pos="9912"/>
        </w:tabs>
        <w:rPr>
          <w:rFonts w:ascii="Calibri" w:hAnsi="Calibri"/>
          <w:b w:val="0"/>
          <w:caps w:val="0"/>
          <w:noProof/>
          <w:sz w:val="22"/>
          <w:szCs w:val="22"/>
          <w:lang w:eastAsia="et-EE"/>
        </w:rPr>
      </w:pPr>
      <w:hyperlink w:anchor="_Toc526463481" w:history="1">
        <w:r w:rsidR="002D2BD7" w:rsidRPr="007841FF">
          <w:rPr>
            <w:rStyle w:val="Hyperlink"/>
            <w:noProof/>
          </w:rPr>
          <w:t>4.</w:t>
        </w:r>
        <w:r w:rsidR="002D2BD7" w:rsidRPr="005A0091">
          <w:rPr>
            <w:rFonts w:ascii="Calibri" w:hAnsi="Calibri"/>
            <w:b w:val="0"/>
            <w:caps w:val="0"/>
            <w:noProof/>
            <w:sz w:val="22"/>
            <w:szCs w:val="22"/>
            <w:lang w:eastAsia="et-EE"/>
          </w:rPr>
          <w:tab/>
        </w:r>
        <w:r w:rsidR="002D2BD7" w:rsidRPr="007841FF">
          <w:rPr>
            <w:rStyle w:val="Hyperlink"/>
            <w:noProof/>
          </w:rPr>
          <w:t>Küla arengusuunad ja eesmärgid</w:t>
        </w:r>
        <w:r w:rsidR="002D2BD7">
          <w:rPr>
            <w:noProof/>
            <w:webHidden/>
          </w:rPr>
          <w:tab/>
        </w:r>
        <w:r w:rsidR="002D2BD7">
          <w:rPr>
            <w:noProof/>
            <w:webHidden/>
          </w:rPr>
          <w:fldChar w:fldCharType="begin"/>
        </w:r>
        <w:r w:rsidR="002D2BD7">
          <w:rPr>
            <w:noProof/>
            <w:webHidden/>
          </w:rPr>
          <w:instrText xml:space="preserve"> PAGEREF _Toc526463481 \h </w:instrText>
        </w:r>
        <w:r w:rsidR="002D2BD7">
          <w:rPr>
            <w:noProof/>
            <w:webHidden/>
          </w:rPr>
        </w:r>
        <w:r w:rsidR="002D2BD7">
          <w:rPr>
            <w:noProof/>
            <w:webHidden/>
          </w:rPr>
          <w:fldChar w:fldCharType="separate"/>
        </w:r>
        <w:r w:rsidR="002D2BD7">
          <w:rPr>
            <w:noProof/>
            <w:webHidden/>
          </w:rPr>
          <w:t>11</w:t>
        </w:r>
        <w:r w:rsidR="002D2BD7">
          <w:rPr>
            <w:noProof/>
            <w:webHidden/>
          </w:rPr>
          <w:fldChar w:fldCharType="end"/>
        </w:r>
      </w:hyperlink>
    </w:p>
    <w:p w:rsidR="002D2BD7" w:rsidRPr="005A0091" w:rsidRDefault="008201BF" w:rsidP="002D2BD7">
      <w:pPr>
        <w:pStyle w:val="TOC1"/>
        <w:tabs>
          <w:tab w:val="left" w:pos="480"/>
          <w:tab w:val="right" w:leader="dot" w:pos="9912"/>
        </w:tabs>
        <w:rPr>
          <w:rFonts w:ascii="Calibri" w:hAnsi="Calibri"/>
          <w:b w:val="0"/>
          <w:caps w:val="0"/>
          <w:noProof/>
          <w:sz w:val="22"/>
          <w:szCs w:val="22"/>
          <w:lang w:eastAsia="et-EE"/>
        </w:rPr>
      </w:pPr>
      <w:hyperlink w:anchor="_Toc526463482" w:history="1">
        <w:r w:rsidR="002D2BD7" w:rsidRPr="007841FF">
          <w:rPr>
            <w:rStyle w:val="Hyperlink"/>
            <w:noProof/>
          </w:rPr>
          <w:t>5.</w:t>
        </w:r>
        <w:r w:rsidR="002D2BD7" w:rsidRPr="005A0091">
          <w:rPr>
            <w:rFonts w:ascii="Calibri" w:hAnsi="Calibri"/>
            <w:b w:val="0"/>
            <w:caps w:val="0"/>
            <w:noProof/>
            <w:sz w:val="22"/>
            <w:szCs w:val="22"/>
            <w:lang w:eastAsia="et-EE"/>
          </w:rPr>
          <w:tab/>
        </w:r>
        <w:r w:rsidR="002D2BD7" w:rsidRPr="007841FF">
          <w:rPr>
            <w:rStyle w:val="Hyperlink"/>
            <w:noProof/>
          </w:rPr>
          <w:t>Tegevuskava aastateks 2018-2023</w:t>
        </w:r>
        <w:r w:rsidR="002D2BD7">
          <w:rPr>
            <w:noProof/>
            <w:webHidden/>
          </w:rPr>
          <w:tab/>
        </w:r>
        <w:r w:rsidR="002D2BD7">
          <w:rPr>
            <w:noProof/>
            <w:webHidden/>
          </w:rPr>
          <w:fldChar w:fldCharType="begin"/>
        </w:r>
        <w:r w:rsidR="002D2BD7">
          <w:rPr>
            <w:noProof/>
            <w:webHidden/>
          </w:rPr>
          <w:instrText xml:space="preserve"> PAGEREF _Toc526463482 \h </w:instrText>
        </w:r>
        <w:r w:rsidR="002D2BD7">
          <w:rPr>
            <w:noProof/>
            <w:webHidden/>
          </w:rPr>
        </w:r>
        <w:r w:rsidR="002D2BD7">
          <w:rPr>
            <w:noProof/>
            <w:webHidden/>
          </w:rPr>
          <w:fldChar w:fldCharType="separate"/>
        </w:r>
        <w:r w:rsidR="002D2BD7">
          <w:rPr>
            <w:noProof/>
            <w:webHidden/>
          </w:rPr>
          <w:t>12</w:t>
        </w:r>
        <w:r w:rsidR="002D2BD7">
          <w:rPr>
            <w:noProof/>
            <w:webHidden/>
          </w:rPr>
          <w:fldChar w:fldCharType="end"/>
        </w:r>
      </w:hyperlink>
    </w:p>
    <w:p w:rsidR="002D2BD7" w:rsidRPr="005A0091" w:rsidRDefault="008201BF" w:rsidP="002D2BD7">
      <w:pPr>
        <w:pStyle w:val="TOC1"/>
        <w:tabs>
          <w:tab w:val="left" w:pos="480"/>
          <w:tab w:val="right" w:leader="dot" w:pos="9912"/>
        </w:tabs>
        <w:rPr>
          <w:rFonts w:ascii="Calibri" w:hAnsi="Calibri"/>
          <w:b w:val="0"/>
          <w:caps w:val="0"/>
          <w:noProof/>
          <w:sz w:val="22"/>
          <w:szCs w:val="22"/>
          <w:lang w:eastAsia="et-EE"/>
        </w:rPr>
      </w:pPr>
      <w:hyperlink w:anchor="_Toc526463483" w:history="1">
        <w:r w:rsidR="002D2BD7" w:rsidRPr="007841FF">
          <w:rPr>
            <w:rStyle w:val="Hyperlink"/>
            <w:noProof/>
          </w:rPr>
          <w:t>6.</w:t>
        </w:r>
        <w:r w:rsidR="002D2BD7" w:rsidRPr="005A0091">
          <w:rPr>
            <w:rFonts w:ascii="Calibri" w:hAnsi="Calibri"/>
            <w:b w:val="0"/>
            <w:caps w:val="0"/>
            <w:noProof/>
            <w:sz w:val="22"/>
            <w:szCs w:val="22"/>
            <w:lang w:eastAsia="et-EE"/>
          </w:rPr>
          <w:tab/>
        </w:r>
        <w:r w:rsidR="002D2BD7" w:rsidRPr="007841FF">
          <w:rPr>
            <w:rStyle w:val="Hyperlink"/>
            <w:noProof/>
          </w:rPr>
          <w:t>Arengukava jälgimine ja uuendamine</w:t>
        </w:r>
        <w:r w:rsidR="002D2BD7">
          <w:rPr>
            <w:noProof/>
            <w:webHidden/>
          </w:rPr>
          <w:tab/>
        </w:r>
        <w:r w:rsidR="002D2BD7">
          <w:rPr>
            <w:noProof/>
            <w:webHidden/>
          </w:rPr>
          <w:fldChar w:fldCharType="begin"/>
        </w:r>
        <w:r w:rsidR="002D2BD7">
          <w:rPr>
            <w:noProof/>
            <w:webHidden/>
          </w:rPr>
          <w:instrText xml:space="preserve"> PAGEREF _Toc526463483 \h </w:instrText>
        </w:r>
        <w:r w:rsidR="002D2BD7">
          <w:rPr>
            <w:noProof/>
            <w:webHidden/>
          </w:rPr>
        </w:r>
        <w:r w:rsidR="002D2BD7">
          <w:rPr>
            <w:noProof/>
            <w:webHidden/>
          </w:rPr>
          <w:fldChar w:fldCharType="separate"/>
        </w:r>
        <w:r w:rsidR="002D2BD7">
          <w:rPr>
            <w:noProof/>
            <w:webHidden/>
          </w:rPr>
          <w:t>14</w:t>
        </w:r>
        <w:r w:rsidR="002D2BD7">
          <w:rPr>
            <w:noProof/>
            <w:webHidden/>
          </w:rPr>
          <w:fldChar w:fldCharType="end"/>
        </w:r>
      </w:hyperlink>
    </w:p>
    <w:p w:rsidR="002D2BD7" w:rsidRDefault="002D2BD7" w:rsidP="002D2BD7">
      <w:pPr>
        <w:spacing w:after="120"/>
        <w:rPr>
          <w:b/>
          <w:bCs/>
          <w:caps/>
          <w:noProof/>
          <w:sz w:val="20"/>
        </w:rPr>
      </w:pPr>
      <w:r>
        <w:rPr>
          <w:b/>
          <w:bCs/>
          <w:caps/>
          <w:noProof/>
          <w:sz w:val="20"/>
        </w:rPr>
        <w:fldChar w:fldCharType="end"/>
      </w:r>
      <w:bookmarkStart w:id="4" w:name="_Toc523397210"/>
    </w:p>
    <w:p w:rsidR="002D2BD7" w:rsidRPr="00F23904" w:rsidRDefault="002D2BD7" w:rsidP="002D2BD7">
      <w:pPr>
        <w:spacing w:after="120"/>
        <w:rPr>
          <w:b/>
          <w:bCs/>
          <w:caps/>
          <w:noProof/>
          <w:sz w:val="20"/>
        </w:rPr>
      </w:pPr>
      <w:r w:rsidRPr="00F23904">
        <w:rPr>
          <w:b/>
          <w:bCs/>
          <w:caps/>
          <w:noProof/>
          <w:sz w:val="20"/>
        </w:rPr>
        <w:t>LISAD</w:t>
      </w:r>
    </w:p>
    <w:p w:rsidR="002D2BD7" w:rsidRPr="00F23904" w:rsidRDefault="002D2BD7" w:rsidP="002D2BD7">
      <w:pPr>
        <w:spacing w:after="120"/>
        <w:rPr>
          <w:b/>
          <w:bCs/>
          <w:caps/>
          <w:noProof/>
          <w:sz w:val="20"/>
        </w:rPr>
      </w:pPr>
      <w:r w:rsidRPr="00F23904">
        <w:rPr>
          <w:b/>
          <w:bCs/>
          <w:caps/>
          <w:noProof/>
          <w:sz w:val="20"/>
        </w:rPr>
        <w:t>LISA 1. ROOSIKU KÜLA KAART</w:t>
      </w:r>
    </w:p>
    <w:p w:rsidR="002D2BD7" w:rsidRDefault="002D2BD7" w:rsidP="002D2BD7">
      <w:pPr>
        <w:spacing w:after="120"/>
        <w:rPr>
          <w:b/>
          <w:bCs/>
          <w:caps/>
          <w:noProof/>
          <w:sz w:val="20"/>
        </w:rPr>
      </w:pPr>
      <w:r w:rsidRPr="00F23904">
        <w:rPr>
          <w:b/>
          <w:bCs/>
          <w:caps/>
          <w:noProof/>
          <w:sz w:val="20"/>
        </w:rPr>
        <w:t>LISA 2. ROOSIKU KÜLA ANTSLA VALLA ÜLDPLANEERINGU KAARDIL</w:t>
      </w:r>
    </w:p>
    <w:p w:rsidR="002D2BD7" w:rsidRDefault="002D2BD7" w:rsidP="002D2BD7">
      <w:pPr>
        <w:spacing w:after="120"/>
        <w:rPr>
          <w:b/>
          <w:bCs/>
          <w:caps/>
          <w:noProof/>
          <w:sz w:val="20"/>
        </w:rPr>
      </w:pPr>
      <w:r>
        <w:rPr>
          <w:b/>
          <w:bCs/>
          <w:caps/>
          <w:noProof/>
          <w:sz w:val="20"/>
        </w:rPr>
        <w:br w:type="page"/>
      </w:r>
    </w:p>
    <w:p w:rsidR="002D2BD7" w:rsidRDefault="002D2BD7" w:rsidP="002D2BD7">
      <w:pPr>
        <w:spacing w:after="120"/>
        <w:rPr>
          <w:b/>
          <w:sz w:val="32"/>
          <w:szCs w:val="32"/>
        </w:rPr>
      </w:pPr>
    </w:p>
    <w:p w:rsidR="002D2BD7" w:rsidRDefault="002D2BD7" w:rsidP="002D2BD7">
      <w:pPr>
        <w:spacing w:after="120"/>
        <w:rPr>
          <w:b/>
          <w:sz w:val="32"/>
          <w:szCs w:val="32"/>
        </w:rPr>
      </w:pPr>
    </w:p>
    <w:p w:rsidR="002D2BD7" w:rsidRDefault="002D2BD7" w:rsidP="002D2BD7">
      <w:pPr>
        <w:spacing w:after="120"/>
        <w:rPr>
          <w:b/>
          <w:sz w:val="32"/>
          <w:szCs w:val="32"/>
        </w:rPr>
      </w:pPr>
      <w:r w:rsidRPr="00A060C5">
        <w:rPr>
          <w:b/>
          <w:sz w:val="32"/>
          <w:szCs w:val="32"/>
        </w:rPr>
        <w:t>Sissejuh</w:t>
      </w:r>
      <w:bookmarkEnd w:id="4"/>
      <w:r>
        <w:rPr>
          <w:b/>
          <w:sz w:val="32"/>
          <w:szCs w:val="32"/>
        </w:rPr>
        <w:t>atus</w:t>
      </w:r>
    </w:p>
    <w:p w:rsidR="002D2BD7" w:rsidRPr="00A060C5" w:rsidRDefault="002D2BD7" w:rsidP="002D2BD7">
      <w:pPr>
        <w:spacing w:after="120"/>
        <w:rPr>
          <w:b/>
          <w:sz w:val="32"/>
          <w:szCs w:val="32"/>
        </w:rPr>
      </w:pPr>
    </w:p>
    <w:p w:rsidR="002D2BD7" w:rsidRDefault="002D2BD7" w:rsidP="002D2BD7">
      <w:pPr>
        <w:jc w:val="both"/>
        <w:rPr>
          <w:spacing w:val="-3"/>
        </w:rPr>
      </w:pPr>
      <w:r>
        <w:rPr>
          <w:spacing w:val="-3"/>
        </w:rPr>
        <w:t xml:space="preserve">Roosiku küla arengukava aastani 2030 on koostatud selleks, et liita kogukond üheks ning leppida kokku  arengusuundades ja ühistes tegevustes nii, et </w:t>
      </w:r>
      <w:r w:rsidRPr="00660EC8">
        <w:rPr>
          <w:spacing w:val="-3"/>
        </w:rPr>
        <w:t xml:space="preserve">kõik </w:t>
      </w:r>
      <w:r>
        <w:rPr>
          <w:spacing w:val="-3"/>
        </w:rPr>
        <w:t>ettevõetud</w:t>
      </w:r>
      <w:r w:rsidRPr="00660EC8">
        <w:rPr>
          <w:spacing w:val="-3"/>
        </w:rPr>
        <w:t xml:space="preserve"> asjad oleks kasulikud võimalikult paljudele ja kasutatavad võimalikult mitmel moel.</w:t>
      </w:r>
      <w:r>
        <w:rPr>
          <w:spacing w:val="-3"/>
        </w:rPr>
        <w:t xml:space="preserve"> </w:t>
      </w:r>
    </w:p>
    <w:p w:rsidR="002D2BD7" w:rsidRDefault="002D2BD7" w:rsidP="002D2BD7">
      <w:pPr>
        <w:jc w:val="both"/>
        <w:rPr>
          <w:spacing w:val="-3"/>
        </w:rPr>
      </w:pPr>
    </w:p>
    <w:p w:rsidR="002D2BD7" w:rsidRDefault="002D2BD7" w:rsidP="002D2BD7">
      <w:pPr>
        <w:jc w:val="both"/>
        <w:rPr>
          <w:spacing w:val="-3"/>
        </w:rPr>
      </w:pPr>
      <w:r>
        <w:rPr>
          <w:spacing w:val="-3"/>
        </w:rPr>
        <w:t xml:space="preserve">Arengukava dokumenti on külarahval võimalik kasutada oma vajaduste ja soovide selgitamiseks riigi ja kohaliku omavalitsusega suhtlemisel ning </w:t>
      </w:r>
      <w:r>
        <w:t>toetuste taotlemisel ja kasutamisel.</w:t>
      </w:r>
      <w:r>
        <w:rPr>
          <w:spacing w:val="-3"/>
        </w:rPr>
        <w:t xml:space="preserve"> Arengukava sisaldab ka tegevuskava. Eelarve tegevuste elluviimiseks koostatakse jooksvalt siis, kui vastava tegevuse elluviimiseks on leitud rahastajad.</w:t>
      </w:r>
    </w:p>
    <w:p w:rsidR="002D2BD7" w:rsidRDefault="002D2BD7" w:rsidP="002D2BD7">
      <w:pPr>
        <w:jc w:val="both"/>
        <w:rPr>
          <w:spacing w:val="-3"/>
        </w:rPr>
      </w:pPr>
    </w:p>
    <w:p w:rsidR="002D2BD7" w:rsidRDefault="002D2BD7" w:rsidP="002D2BD7">
      <w:pPr>
        <w:jc w:val="both"/>
      </w:pPr>
      <w:r>
        <w:t>Küla arengukava koostamise eestvedajaks on MTÜ Vingerpuss (Kalle Nurk ja Ruuta Ruttas-Küttim) ning abiks on võetud ruumilise planeerimise ekspert Maila Kuusik. Arengukava väljatöötamisse panustas läbi intervjuude ja arengukava väljatöötamise töötubades osalemise 39 külaelanikku, mis on 70% täiskasvanud elanikest.</w:t>
      </w:r>
    </w:p>
    <w:p w:rsidR="002D2BD7" w:rsidRDefault="002D2BD7" w:rsidP="002D2BD7">
      <w:pPr>
        <w:jc w:val="both"/>
      </w:pPr>
    </w:p>
    <w:p w:rsidR="002D2BD7" w:rsidRDefault="002D2BD7" w:rsidP="002D2BD7">
      <w:pPr>
        <w:jc w:val="both"/>
      </w:pPr>
      <w:r>
        <w:t>MTÜ Vingerpuss liikmed</w:t>
      </w:r>
      <w:r w:rsidRPr="00EB1354">
        <w:t xml:space="preserve"> käi</w:t>
      </w:r>
      <w:r>
        <w:t>sid</w:t>
      </w:r>
      <w:r w:rsidRPr="00EB1354">
        <w:t xml:space="preserve"> esmalt läbi kõik küla pered</w:t>
      </w:r>
      <w:r>
        <w:t>, et kaardistada</w:t>
      </w:r>
      <w:r w:rsidRPr="00EB1354">
        <w:t xml:space="preserve"> </w:t>
      </w:r>
      <w:r>
        <w:t>külaelanike</w:t>
      </w:r>
      <w:r w:rsidRPr="00EB1354">
        <w:t xml:space="preserve"> lootused ja huvid</w:t>
      </w:r>
      <w:r>
        <w:t>,</w:t>
      </w:r>
      <w:r w:rsidRPr="00EB1354">
        <w:t xml:space="preserve"> probleemid ja takistused. Seejärel vii</w:t>
      </w:r>
      <w:r>
        <w:t>di</w:t>
      </w:r>
      <w:r w:rsidRPr="00EB1354">
        <w:t xml:space="preserve"> konsultan</w:t>
      </w:r>
      <w:r>
        <w:t xml:space="preserve">di </w:t>
      </w:r>
      <w:r w:rsidRPr="00EB1354">
        <w:t>juhtimisel läbi arengukava ja tegevuskava koostamise rühmatööd (</w:t>
      </w:r>
      <w:r>
        <w:t xml:space="preserve">3 rühmas, sh </w:t>
      </w:r>
      <w:r w:rsidRPr="00EB1354">
        <w:t>välismaalaste jaoks ingliskeelne grupp)</w:t>
      </w:r>
      <w:r>
        <w:t xml:space="preserve">. </w:t>
      </w:r>
      <w:r w:rsidRPr="00EB1354">
        <w:t>Konsultant vormista</w:t>
      </w:r>
      <w:r>
        <w:t>s</w:t>
      </w:r>
      <w:r w:rsidRPr="00EB1354">
        <w:t xml:space="preserve"> </w:t>
      </w:r>
      <w:r>
        <w:t>rühmatööde tulemuste põhjal arengukava</w:t>
      </w:r>
      <w:r w:rsidRPr="00EB1354">
        <w:t xml:space="preserve"> dokumendi visandi, mis </w:t>
      </w:r>
      <w:r>
        <w:t xml:space="preserve">järgmistel koosolekutel </w:t>
      </w:r>
      <w:r w:rsidRPr="00EB1354">
        <w:t>ühiselt läbi arutat</w:t>
      </w:r>
      <w:r>
        <w:t>i</w:t>
      </w:r>
      <w:r w:rsidRPr="00EB1354">
        <w:t>, ning vormista</w:t>
      </w:r>
      <w:r>
        <w:t>s</w:t>
      </w:r>
      <w:r w:rsidRPr="00EB1354">
        <w:t xml:space="preserve"> lõpliku </w:t>
      </w:r>
      <w:r>
        <w:t xml:space="preserve">arengukava </w:t>
      </w:r>
      <w:r w:rsidRPr="00EB1354">
        <w:t>dokumendi.</w:t>
      </w:r>
    </w:p>
    <w:p w:rsidR="002D2BD7" w:rsidRDefault="002D2BD7" w:rsidP="002D2BD7">
      <w:pPr>
        <w:jc w:val="both"/>
      </w:pPr>
    </w:p>
    <w:p w:rsidR="002D2BD7" w:rsidRDefault="002D2BD7" w:rsidP="002D2BD7">
      <w:pPr>
        <w:jc w:val="both"/>
      </w:pPr>
      <w:r>
        <w:t>Roosiku küla arengukava kinnitati küla koosolekul 24.septembril 2018, millest võttis osa 16 inimest.</w:t>
      </w:r>
    </w:p>
    <w:p w:rsidR="002D2BD7" w:rsidRDefault="002D2BD7" w:rsidP="002D2BD7">
      <w:pPr>
        <w:jc w:val="both"/>
      </w:pPr>
      <w:r>
        <w:br w:type="page"/>
      </w:r>
    </w:p>
    <w:p w:rsidR="002D2BD7" w:rsidRDefault="002D2BD7" w:rsidP="002D2BD7">
      <w:pPr>
        <w:pStyle w:val="Heading1"/>
        <w:numPr>
          <w:ilvl w:val="0"/>
          <w:numId w:val="2"/>
        </w:numPr>
        <w:rPr>
          <w:b/>
          <w:sz w:val="32"/>
          <w:szCs w:val="32"/>
        </w:rPr>
      </w:pPr>
      <w:bookmarkStart w:id="5" w:name="_Toc526463478"/>
      <w:r w:rsidRPr="0020738D">
        <w:rPr>
          <w:b/>
          <w:sz w:val="32"/>
          <w:szCs w:val="32"/>
        </w:rPr>
        <w:lastRenderedPageBreak/>
        <w:t>Küla kirjeldus ja tänane olukord</w:t>
      </w:r>
      <w:bookmarkEnd w:id="5"/>
    </w:p>
    <w:p w:rsidR="002D2BD7" w:rsidRPr="00DC0ADB" w:rsidRDefault="002D2BD7" w:rsidP="002D2BD7"/>
    <w:p w:rsidR="002D2BD7" w:rsidRDefault="002D2BD7" w:rsidP="002D2BD7">
      <w:pPr>
        <w:pStyle w:val="NormalWeb1"/>
        <w:jc w:val="both"/>
        <w:rPr>
          <w:lang w:val="et-EE"/>
        </w:rPr>
      </w:pPr>
      <w:r>
        <w:rPr>
          <w:lang w:val="et-EE"/>
        </w:rPr>
        <w:t xml:space="preserve">Roosiku küla asub Antsla valla lõunapiiril, Tsooru kandis, ja on ajalooliselt kuulunud Rõuge kihelkonda. Lähim suurem asula – Tsooru – asub 4 kilomeetri kaugusel ja seal on nii Coop kauplus, rahvamaja kui ka raamatukogu. Vallakeskus Antsla jääb umbes 20 ja naabervalla keskus Rõuge umbes 15 kilomeetri kaugusele. Võru linn asub umbes 30 kilomeetri kaugusel ja lähim kauplus Läti piiril (ehk kohaliku kaubanduse karm konkurent) umbes 35 kilomeetri kaugusel Apes. </w:t>
      </w:r>
    </w:p>
    <w:p w:rsidR="002D2BD7" w:rsidRDefault="002D2BD7" w:rsidP="002D2BD7">
      <w:pPr>
        <w:pStyle w:val="NormalWeb1"/>
        <w:jc w:val="center"/>
        <w:rPr>
          <w:lang w:val="et-EE"/>
        </w:rPr>
      </w:pPr>
      <w:r>
        <w:rPr>
          <w:noProof/>
        </w:rPr>
        <w:drawing>
          <wp:inline distT="0" distB="0" distL="0" distR="0">
            <wp:extent cx="5707380" cy="320548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7380" cy="3205480"/>
                    </a:xfrm>
                    <a:prstGeom prst="rect">
                      <a:avLst/>
                    </a:prstGeom>
                    <a:noFill/>
                    <a:ln>
                      <a:noFill/>
                    </a:ln>
                  </pic:spPr>
                </pic:pic>
              </a:graphicData>
            </a:graphic>
          </wp:inline>
        </w:drawing>
      </w:r>
    </w:p>
    <w:p w:rsidR="002D2BD7" w:rsidRDefault="002D2BD7" w:rsidP="002D2BD7">
      <w:pPr>
        <w:pStyle w:val="NormalWeb1"/>
        <w:jc w:val="both"/>
        <w:rPr>
          <w:lang w:val="et-EE"/>
        </w:rPr>
      </w:pPr>
      <w:r>
        <w:rPr>
          <w:lang w:val="et-EE"/>
        </w:rPr>
        <w:t>Roosiku küla asub looduslikult kaunis kohas Lõuna-Eesti küngaste vahel, Mustjõe ääres. K</w:t>
      </w:r>
      <w:r w:rsidRPr="00C33E09">
        <w:rPr>
          <w:lang w:val="et-EE"/>
        </w:rPr>
        <w:t>üla pindala on</w:t>
      </w:r>
      <w:r>
        <w:rPr>
          <w:lang w:val="et-EE"/>
        </w:rPr>
        <w:t xml:space="preserve"> 6,</w:t>
      </w:r>
      <w:r w:rsidRPr="00F73FC6">
        <w:rPr>
          <w:lang w:val="et-EE"/>
        </w:rPr>
        <w:t>24</w:t>
      </w:r>
      <w:r>
        <w:rPr>
          <w:lang w:val="et-EE"/>
        </w:rPr>
        <w:t xml:space="preserve"> </w:t>
      </w:r>
      <w:r w:rsidRPr="00F73FC6">
        <w:rPr>
          <w:lang w:val="et-EE"/>
        </w:rPr>
        <w:t>km</w:t>
      </w:r>
      <w:r w:rsidRPr="00F73FC6">
        <w:rPr>
          <w:vertAlign w:val="superscript"/>
          <w:lang w:val="et-EE"/>
        </w:rPr>
        <w:t>2</w:t>
      </w:r>
      <w:r>
        <w:rPr>
          <w:lang w:val="et-EE"/>
        </w:rPr>
        <w:t>, mille jaotab kaheks suhteliselt võrdseks osaks Antsla-</w:t>
      </w:r>
      <w:r w:rsidRPr="00C33E09">
        <w:rPr>
          <w:lang w:val="et-EE"/>
        </w:rPr>
        <w:t>Tsooru</w:t>
      </w:r>
      <w:r>
        <w:rPr>
          <w:lang w:val="et-EE"/>
        </w:rPr>
        <w:t>-</w:t>
      </w:r>
      <w:r w:rsidRPr="00C33E09">
        <w:rPr>
          <w:lang w:val="et-EE"/>
        </w:rPr>
        <w:t>Sänna</w:t>
      </w:r>
      <w:r>
        <w:rPr>
          <w:lang w:val="et-EE"/>
        </w:rPr>
        <w:t xml:space="preserve"> riigi</w:t>
      </w:r>
      <w:r w:rsidRPr="00C33E09">
        <w:rPr>
          <w:lang w:val="et-EE"/>
        </w:rPr>
        <w:t xml:space="preserve">maantee. Struktuurilt on Roosiku hajaküla, mille tuumik paikneb endise Lepistu kooli lähedal Roosiku-Kikkaoja </w:t>
      </w:r>
      <w:r>
        <w:rPr>
          <w:lang w:val="et-EE"/>
        </w:rPr>
        <w:t>riigimaan</w:t>
      </w:r>
      <w:r w:rsidRPr="00C33E09">
        <w:rPr>
          <w:lang w:val="et-EE"/>
        </w:rPr>
        <w:t>tee ääres</w:t>
      </w:r>
      <w:r>
        <w:rPr>
          <w:lang w:val="et-EE"/>
        </w:rPr>
        <w:t>, mis on 2/3 ulatuses kõvakattega</w:t>
      </w:r>
      <w:r w:rsidRPr="00C33E09">
        <w:rPr>
          <w:lang w:val="et-EE"/>
        </w:rPr>
        <w:t xml:space="preserve">. </w:t>
      </w:r>
      <w:r>
        <w:rPr>
          <w:lang w:val="et-EE"/>
        </w:rPr>
        <w:t>Küla p</w:t>
      </w:r>
      <w:r w:rsidRPr="005B371B">
        <w:rPr>
          <w:lang w:val="et-EE"/>
        </w:rPr>
        <w:t xml:space="preserve">iiriks </w:t>
      </w:r>
      <w:r>
        <w:rPr>
          <w:lang w:val="et-EE"/>
        </w:rPr>
        <w:t xml:space="preserve">Rõuge vallaga </w:t>
      </w:r>
      <w:r w:rsidRPr="005B371B">
        <w:rPr>
          <w:lang w:val="et-EE"/>
        </w:rPr>
        <w:t xml:space="preserve">on </w:t>
      </w:r>
      <w:r>
        <w:rPr>
          <w:lang w:val="et-EE"/>
        </w:rPr>
        <w:t>Mustjõgi oma luhaga. Antsla valla küladest ümbritsevad Roosikut Piisi, Luhametsa, Savilöövi, Kikkaoja ja Tsooru. (Roosiku küla kaardid leiad lisast).</w:t>
      </w:r>
    </w:p>
    <w:p w:rsidR="002D2BD7" w:rsidRDefault="004F4740" w:rsidP="002D2BD7">
      <w:pPr>
        <w:pStyle w:val="NormalWeb1"/>
        <w:jc w:val="center"/>
      </w:pPr>
      <w:r w:rsidRPr="004F4740">
        <w:drawing>
          <wp:inline distT="0" distB="0" distL="0" distR="0">
            <wp:extent cx="6295390" cy="29851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5390" cy="2985135"/>
                    </a:xfrm>
                    <a:prstGeom prst="rect">
                      <a:avLst/>
                    </a:prstGeom>
                    <a:noFill/>
                    <a:ln>
                      <a:noFill/>
                    </a:ln>
                  </pic:spPr>
                </pic:pic>
              </a:graphicData>
            </a:graphic>
          </wp:inline>
        </w:drawing>
      </w:r>
    </w:p>
    <w:p w:rsidR="002D2BD7" w:rsidRDefault="002D2BD7" w:rsidP="002D2BD7">
      <w:pPr>
        <w:pStyle w:val="NormalWeb1"/>
        <w:jc w:val="both"/>
        <w:rPr>
          <w:lang w:val="et-EE"/>
        </w:rPr>
      </w:pPr>
      <w:r>
        <w:rPr>
          <w:lang w:val="et-EE"/>
        </w:rPr>
        <w:t xml:space="preserve">Küla põhjapoolne osa paikneb avalikult kasutatava kohaliku Roosiku-Piisi tee ääres, mis on kruusatee. Neli majapidamist paikneb kõvakattega Tsooru-Sänna maantee ääres. </w:t>
      </w:r>
      <w:r w:rsidRPr="00C33E09">
        <w:rPr>
          <w:lang w:val="et-EE"/>
        </w:rPr>
        <w:t>Suur osa majapidamistest asuvad Mustjõele nii lähedal, et see on maja</w:t>
      </w:r>
      <w:r>
        <w:rPr>
          <w:lang w:val="et-EE"/>
        </w:rPr>
        <w:t>de</w:t>
      </w:r>
      <w:r w:rsidRPr="00C33E09">
        <w:rPr>
          <w:lang w:val="et-EE"/>
        </w:rPr>
        <w:t xml:space="preserve"> akendest</w:t>
      </w:r>
      <w:r w:rsidRPr="005B371B">
        <w:rPr>
          <w:lang w:val="et-EE"/>
        </w:rPr>
        <w:t xml:space="preserve"> näha.</w:t>
      </w:r>
      <w:r>
        <w:rPr>
          <w:lang w:val="et-EE"/>
        </w:rPr>
        <w:t xml:space="preserve"> Taluõued on hooldatud ja hooned heas korras. </w:t>
      </w:r>
      <w:r>
        <w:rPr>
          <w:lang w:val="et-EE"/>
        </w:rPr>
        <w:lastRenderedPageBreak/>
        <w:t>Vanad talu- ja abihooned on korrastatud vanu ehitustavasid arvestades, seega on külas hulgaliselt väärtuslikku ehituspärandit.</w:t>
      </w:r>
    </w:p>
    <w:p w:rsidR="002D2BD7" w:rsidRDefault="004F4740" w:rsidP="002D2BD7">
      <w:pPr>
        <w:pStyle w:val="NormalWeb1"/>
        <w:jc w:val="both"/>
        <w:rPr>
          <w:lang w:val="et-EE"/>
        </w:rPr>
      </w:pPr>
      <w:r w:rsidRPr="004F4740">
        <w:drawing>
          <wp:inline distT="0" distB="0" distL="0" distR="0">
            <wp:extent cx="6295390" cy="2732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5390" cy="2732405"/>
                    </a:xfrm>
                    <a:prstGeom prst="rect">
                      <a:avLst/>
                    </a:prstGeom>
                    <a:noFill/>
                    <a:ln>
                      <a:noFill/>
                    </a:ln>
                  </pic:spPr>
                </pic:pic>
              </a:graphicData>
            </a:graphic>
          </wp:inline>
        </w:drawing>
      </w:r>
    </w:p>
    <w:p w:rsidR="002D2BD7" w:rsidRDefault="002D2BD7" w:rsidP="002D2BD7">
      <w:pPr>
        <w:pStyle w:val="NormalWeb1"/>
        <w:jc w:val="both"/>
        <w:rPr>
          <w:lang w:val="et-EE"/>
        </w:rPr>
      </w:pPr>
      <w:r>
        <w:rPr>
          <w:lang w:val="et-EE"/>
        </w:rPr>
        <w:t>Roosiku küla maastik on väikese pindala kohta väga mitmekesine. Siin on lisaks jõele ja luhale haritud põllud ja karjamaad ning marja- ja seenemetsad. Hooldatud Mustjõe luht on küla identiteedi oluline osa, mistõttu on küla jaoks olulised põllumajandustoetused, mis aitavad Mustjõe luha võsast puhtana ja avatuna hoida.</w:t>
      </w:r>
    </w:p>
    <w:p w:rsidR="002D2BD7" w:rsidRDefault="004F4740" w:rsidP="002D2BD7">
      <w:pPr>
        <w:pStyle w:val="NormalWeb1"/>
        <w:jc w:val="both"/>
        <w:rPr>
          <w:lang w:val="et-EE"/>
        </w:rPr>
      </w:pPr>
      <w:r w:rsidRPr="004F4740">
        <w:drawing>
          <wp:inline distT="0" distB="0" distL="0" distR="0">
            <wp:extent cx="6285230" cy="273240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5230" cy="2732405"/>
                    </a:xfrm>
                    <a:prstGeom prst="rect">
                      <a:avLst/>
                    </a:prstGeom>
                    <a:noFill/>
                    <a:ln>
                      <a:noFill/>
                    </a:ln>
                  </pic:spPr>
                </pic:pic>
              </a:graphicData>
            </a:graphic>
          </wp:inline>
        </w:drawing>
      </w:r>
    </w:p>
    <w:p w:rsidR="002D2BD7" w:rsidRDefault="002D2BD7" w:rsidP="002D2BD7">
      <w:pPr>
        <w:pStyle w:val="NormalWeb1"/>
        <w:jc w:val="both"/>
        <w:rPr>
          <w:lang w:val="et-EE"/>
        </w:rPr>
      </w:pPr>
      <w:r>
        <w:rPr>
          <w:lang w:val="et-EE"/>
        </w:rPr>
        <w:t>Küla heinamaadel ja luhal karjatatakse lambaid ja lihaveiseid, küla maadel asub asub 200-pealise lambakarja laut, kuid suurkarjade omanikud ise elavad mujal. Paarikümnepealine piimafarm, mida pidas Roosikus elav pere, lõpetas tegevuse 2017 aasta lõpus. Küla väiketalunikud peavad omatarbeks nii lambaid, kitsi, jäneseid kui kanu, kasvatavad ise endale kartuli ja muud põllu- ja aiasaadused.</w:t>
      </w:r>
    </w:p>
    <w:p w:rsidR="002D2BD7" w:rsidRDefault="004F4740" w:rsidP="002D2BD7">
      <w:pPr>
        <w:pStyle w:val="NormalWeb1"/>
        <w:jc w:val="both"/>
      </w:pPr>
      <w:r w:rsidRPr="004F4740">
        <w:lastRenderedPageBreak/>
        <w:drawing>
          <wp:inline distT="0" distB="0" distL="0" distR="0">
            <wp:extent cx="6274435" cy="27959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4435" cy="2795905"/>
                    </a:xfrm>
                    <a:prstGeom prst="rect">
                      <a:avLst/>
                    </a:prstGeom>
                    <a:noFill/>
                    <a:ln>
                      <a:noFill/>
                    </a:ln>
                  </pic:spPr>
                </pic:pic>
              </a:graphicData>
            </a:graphic>
          </wp:inline>
        </w:drawing>
      </w:r>
    </w:p>
    <w:p w:rsidR="002D2BD7" w:rsidRDefault="002D2BD7" w:rsidP="002D2BD7">
      <w:pPr>
        <w:pStyle w:val="NormalWeb1"/>
        <w:jc w:val="both"/>
        <w:rPr>
          <w:lang w:val="et-EE"/>
        </w:rPr>
      </w:pPr>
      <w:r>
        <w:rPr>
          <w:lang w:val="et-EE"/>
        </w:rPr>
        <w:t>Roosiku külas elas 2017. aasta novembri seisuga 60 inimest, kellele lisandub kümmekond täiskasvanud suve-elanikku ja umbes sama palju suve-lapsi. Roosiku külas on 28 majapidamist, millest vaid 3 on elaniketa ja kui külla tulevad head sõbrad</w:t>
      </w:r>
      <w:r w:rsidRPr="001A3FA6">
        <w:rPr>
          <w:lang w:val="et-EE"/>
        </w:rPr>
        <w:t xml:space="preserve"> </w:t>
      </w:r>
      <w:r>
        <w:rPr>
          <w:lang w:val="et-EE"/>
        </w:rPr>
        <w:t xml:space="preserve">ja sugulased, saab </w:t>
      </w:r>
      <w:r w:rsidRPr="005E11BF">
        <w:rPr>
          <w:lang w:val="et-EE"/>
        </w:rPr>
        <w:t xml:space="preserve">rahvast kokku 150 ringis. </w:t>
      </w:r>
      <w:r>
        <w:rPr>
          <w:lang w:val="et-EE"/>
        </w:rPr>
        <w:t>Umbes kolmandik</w:t>
      </w:r>
      <w:r w:rsidRPr="005E11BF">
        <w:rPr>
          <w:lang w:val="et-EE"/>
        </w:rPr>
        <w:t xml:space="preserve"> elanikest pea</w:t>
      </w:r>
      <w:r>
        <w:rPr>
          <w:lang w:val="et-EE"/>
        </w:rPr>
        <w:t>b</w:t>
      </w:r>
      <w:r w:rsidRPr="005E11BF">
        <w:rPr>
          <w:lang w:val="et-EE"/>
        </w:rPr>
        <w:t xml:space="preserve"> pensionipõlve, kuid </w:t>
      </w:r>
      <w:r>
        <w:rPr>
          <w:lang w:val="et-EE"/>
        </w:rPr>
        <w:t xml:space="preserve">mitmed neist </w:t>
      </w:r>
      <w:r w:rsidRPr="005E11BF">
        <w:rPr>
          <w:lang w:val="et-EE"/>
        </w:rPr>
        <w:t>on valmis käed külge lööma, kui koos midagi ette võetakse.</w:t>
      </w:r>
      <w:r>
        <w:rPr>
          <w:lang w:val="et-EE"/>
        </w:rPr>
        <w:t xml:space="preserve"> Kaks kaheliikmelist peret on välismaalased (üks Hollandist, teine Saksamaalt), kes viibivad Roosikul pikemalt suveperioodil. Sakslased pakuvad suvel Hedo talus kämpingu teenust. Hollandlased peavad plaani kolida pensionipõlveks päriselt siia.</w:t>
      </w:r>
    </w:p>
    <w:p w:rsidR="002D2BD7" w:rsidRPr="00283429" w:rsidRDefault="002D2BD7" w:rsidP="002D2BD7">
      <w:pPr>
        <w:pStyle w:val="NormalWeb1"/>
        <w:spacing w:before="60" w:afterAutospacing="1"/>
        <w:jc w:val="center"/>
        <w:rPr>
          <w:b/>
          <w:lang w:val="et-EE"/>
        </w:rPr>
      </w:pPr>
      <w:r w:rsidRPr="00283429">
        <w:rPr>
          <w:b/>
          <w:lang w:val="et-EE"/>
        </w:rPr>
        <w:t>Tabel 1. Roosiku küla elanike arv vanuse ja soo lõikes (2016.a.)</w:t>
      </w:r>
    </w:p>
    <w:tbl>
      <w:tblPr>
        <w:tblW w:w="3926" w:type="dxa"/>
        <w:jc w:val="center"/>
        <w:tblLayout w:type="fixed"/>
        <w:tblCellMar>
          <w:left w:w="70" w:type="dxa"/>
          <w:right w:w="70" w:type="dxa"/>
        </w:tblCellMar>
        <w:tblLook w:val="04A0" w:firstRow="1" w:lastRow="0" w:firstColumn="1" w:lastColumn="0" w:noHBand="0" w:noVBand="1"/>
      </w:tblPr>
      <w:tblGrid>
        <w:gridCol w:w="1308"/>
        <w:gridCol w:w="1309"/>
        <w:gridCol w:w="1309"/>
      </w:tblGrid>
      <w:tr w:rsidR="002D2BD7" w:rsidRPr="00283429" w:rsidTr="00224F76">
        <w:trPr>
          <w:trHeight w:val="282"/>
          <w:jc w:val="center"/>
        </w:trPr>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2BD7" w:rsidRPr="00283429" w:rsidRDefault="002D2BD7" w:rsidP="00224F76">
            <w:pPr>
              <w:jc w:val="center"/>
              <w:rPr>
                <w:rFonts w:ascii="Calibri" w:hAnsi="Calibri" w:cs="Calibri"/>
                <w:b/>
                <w:bCs/>
                <w:color w:val="000000"/>
                <w:sz w:val="22"/>
                <w:szCs w:val="22"/>
                <w:lang w:eastAsia="et-EE"/>
              </w:rPr>
            </w:pPr>
            <w:r w:rsidRPr="00283429">
              <w:rPr>
                <w:rFonts w:ascii="Calibri" w:hAnsi="Calibri" w:cs="Calibri"/>
                <w:b/>
                <w:bCs/>
                <w:color w:val="000000"/>
                <w:sz w:val="22"/>
                <w:szCs w:val="22"/>
                <w:lang w:eastAsia="et-EE"/>
              </w:rPr>
              <w:t>Vanus</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2D2BD7" w:rsidRPr="00283429" w:rsidRDefault="002D2BD7" w:rsidP="00224F76">
            <w:pPr>
              <w:jc w:val="center"/>
              <w:rPr>
                <w:rFonts w:ascii="Calibri" w:hAnsi="Calibri" w:cs="Calibri"/>
                <w:b/>
                <w:bCs/>
                <w:color w:val="000000"/>
                <w:sz w:val="22"/>
                <w:szCs w:val="22"/>
                <w:lang w:eastAsia="et-EE"/>
              </w:rPr>
            </w:pPr>
            <w:r w:rsidRPr="00283429">
              <w:rPr>
                <w:rFonts w:ascii="Calibri" w:hAnsi="Calibri" w:cs="Calibri"/>
                <w:b/>
                <w:bCs/>
                <w:color w:val="000000"/>
                <w:sz w:val="22"/>
                <w:szCs w:val="22"/>
                <w:lang w:eastAsia="et-EE"/>
              </w:rPr>
              <w:t>Mehed</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2D2BD7" w:rsidRPr="00283429" w:rsidRDefault="002D2BD7" w:rsidP="00224F76">
            <w:pPr>
              <w:jc w:val="center"/>
              <w:rPr>
                <w:rFonts w:ascii="Calibri" w:hAnsi="Calibri" w:cs="Calibri"/>
                <w:b/>
                <w:bCs/>
                <w:color w:val="000000"/>
                <w:sz w:val="22"/>
                <w:szCs w:val="22"/>
                <w:lang w:eastAsia="et-EE"/>
              </w:rPr>
            </w:pPr>
            <w:r w:rsidRPr="00283429">
              <w:rPr>
                <w:rFonts w:ascii="Calibri" w:hAnsi="Calibri" w:cs="Calibri"/>
                <w:b/>
                <w:bCs/>
                <w:color w:val="000000"/>
                <w:sz w:val="22"/>
                <w:szCs w:val="22"/>
                <w:lang w:eastAsia="et-EE"/>
              </w:rPr>
              <w:t>Naised</w:t>
            </w:r>
          </w:p>
        </w:tc>
      </w:tr>
      <w:tr w:rsidR="002D2BD7" w:rsidRPr="00AB50B8" w:rsidTr="00224F76">
        <w:trPr>
          <w:trHeight w:val="248"/>
          <w:jc w:val="center"/>
        </w:trPr>
        <w:tc>
          <w:tcPr>
            <w:tcW w:w="1308" w:type="dxa"/>
            <w:tcBorders>
              <w:top w:val="nil"/>
              <w:left w:val="single" w:sz="4" w:space="0" w:color="auto"/>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80-89</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0</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6</w:t>
            </w:r>
          </w:p>
        </w:tc>
      </w:tr>
      <w:tr w:rsidR="002D2BD7" w:rsidRPr="00AB50B8" w:rsidTr="00224F76">
        <w:trPr>
          <w:trHeight w:val="248"/>
          <w:jc w:val="center"/>
        </w:trPr>
        <w:tc>
          <w:tcPr>
            <w:tcW w:w="1308" w:type="dxa"/>
            <w:tcBorders>
              <w:top w:val="nil"/>
              <w:left w:val="single" w:sz="4" w:space="0" w:color="auto"/>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70-79</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3</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5</w:t>
            </w:r>
          </w:p>
        </w:tc>
      </w:tr>
      <w:tr w:rsidR="002D2BD7" w:rsidRPr="00AB50B8" w:rsidTr="00224F76">
        <w:trPr>
          <w:trHeight w:val="248"/>
          <w:jc w:val="center"/>
        </w:trPr>
        <w:tc>
          <w:tcPr>
            <w:tcW w:w="1308" w:type="dxa"/>
            <w:tcBorders>
              <w:top w:val="nil"/>
              <w:left w:val="single" w:sz="4" w:space="0" w:color="auto"/>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60-69</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6</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3</w:t>
            </w:r>
          </w:p>
        </w:tc>
      </w:tr>
      <w:tr w:rsidR="002D2BD7" w:rsidRPr="00AB50B8" w:rsidTr="00224F76">
        <w:trPr>
          <w:trHeight w:val="248"/>
          <w:jc w:val="center"/>
        </w:trPr>
        <w:tc>
          <w:tcPr>
            <w:tcW w:w="1308" w:type="dxa"/>
            <w:tcBorders>
              <w:top w:val="nil"/>
              <w:left w:val="single" w:sz="4" w:space="0" w:color="auto"/>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50-59</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5</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6</w:t>
            </w:r>
          </w:p>
        </w:tc>
      </w:tr>
      <w:tr w:rsidR="002D2BD7" w:rsidRPr="00AB50B8" w:rsidTr="00224F76">
        <w:trPr>
          <w:trHeight w:val="248"/>
          <w:jc w:val="center"/>
        </w:trPr>
        <w:tc>
          <w:tcPr>
            <w:tcW w:w="1308" w:type="dxa"/>
            <w:tcBorders>
              <w:top w:val="nil"/>
              <w:left w:val="single" w:sz="4" w:space="0" w:color="auto"/>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40-49</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3</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1</w:t>
            </w:r>
          </w:p>
        </w:tc>
      </w:tr>
      <w:tr w:rsidR="002D2BD7" w:rsidRPr="00AB50B8" w:rsidTr="00224F76">
        <w:trPr>
          <w:trHeight w:val="248"/>
          <w:jc w:val="center"/>
        </w:trPr>
        <w:tc>
          <w:tcPr>
            <w:tcW w:w="1308" w:type="dxa"/>
            <w:tcBorders>
              <w:top w:val="nil"/>
              <w:left w:val="single" w:sz="4" w:space="0" w:color="auto"/>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30-39</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3</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3</w:t>
            </w:r>
          </w:p>
        </w:tc>
      </w:tr>
      <w:tr w:rsidR="002D2BD7" w:rsidRPr="00AB50B8" w:rsidTr="00224F76">
        <w:trPr>
          <w:trHeight w:val="248"/>
          <w:jc w:val="center"/>
        </w:trPr>
        <w:tc>
          <w:tcPr>
            <w:tcW w:w="1308" w:type="dxa"/>
            <w:tcBorders>
              <w:top w:val="nil"/>
              <w:left w:val="single" w:sz="4" w:space="0" w:color="auto"/>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19-29</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3</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3</w:t>
            </w:r>
          </w:p>
        </w:tc>
      </w:tr>
      <w:tr w:rsidR="002D2BD7" w:rsidRPr="00AB50B8" w:rsidTr="00224F76">
        <w:trPr>
          <w:trHeight w:val="248"/>
          <w:jc w:val="center"/>
        </w:trPr>
        <w:tc>
          <w:tcPr>
            <w:tcW w:w="1308" w:type="dxa"/>
            <w:tcBorders>
              <w:top w:val="nil"/>
              <w:left w:val="single" w:sz="4" w:space="0" w:color="auto"/>
              <w:bottom w:val="single" w:sz="4" w:space="0" w:color="auto"/>
              <w:right w:val="single" w:sz="4" w:space="0" w:color="auto"/>
            </w:tcBorders>
            <w:shd w:val="clear" w:color="auto" w:fill="auto"/>
            <w:noWrap/>
            <w:vAlign w:val="bottom"/>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1-15</w:t>
            </w:r>
          </w:p>
        </w:tc>
        <w:tc>
          <w:tcPr>
            <w:tcW w:w="1309" w:type="dxa"/>
            <w:tcBorders>
              <w:top w:val="nil"/>
              <w:left w:val="nil"/>
              <w:bottom w:val="single" w:sz="4" w:space="0" w:color="auto"/>
              <w:right w:val="single" w:sz="4" w:space="0" w:color="auto"/>
            </w:tcBorders>
            <w:shd w:val="clear" w:color="auto" w:fill="auto"/>
            <w:noWrap/>
            <w:vAlign w:val="bottom"/>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2</w:t>
            </w:r>
          </w:p>
        </w:tc>
        <w:tc>
          <w:tcPr>
            <w:tcW w:w="1309" w:type="dxa"/>
            <w:tcBorders>
              <w:top w:val="nil"/>
              <w:left w:val="nil"/>
              <w:bottom w:val="single" w:sz="4" w:space="0" w:color="auto"/>
              <w:right w:val="single" w:sz="4" w:space="0" w:color="auto"/>
            </w:tcBorders>
            <w:shd w:val="clear" w:color="auto" w:fill="auto"/>
            <w:noWrap/>
            <w:vAlign w:val="bottom"/>
          </w:tcPr>
          <w:p w:rsidR="002D2BD7" w:rsidRPr="00AB50B8" w:rsidRDefault="002D2BD7" w:rsidP="00224F76">
            <w:pPr>
              <w:jc w:val="center"/>
              <w:rPr>
                <w:rFonts w:ascii="Calibri" w:hAnsi="Calibri" w:cs="Calibri"/>
                <w:color w:val="000000"/>
                <w:sz w:val="20"/>
                <w:lang w:eastAsia="et-EE"/>
              </w:rPr>
            </w:pPr>
            <w:r w:rsidRPr="00AB50B8">
              <w:rPr>
                <w:rFonts w:ascii="Calibri" w:hAnsi="Calibri" w:cs="Calibri"/>
                <w:color w:val="000000"/>
                <w:sz w:val="20"/>
                <w:lang w:eastAsia="et-EE"/>
              </w:rPr>
              <w:t>3</w:t>
            </w:r>
          </w:p>
        </w:tc>
      </w:tr>
      <w:tr w:rsidR="002D2BD7" w:rsidRPr="00076456" w:rsidTr="00224F76">
        <w:trPr>
          <w:trHeight w:val="248"/>
          <w:jc w:val="center"/>
        </w:trPr>
        <w:tc>
          <w:tcPr>
            <w:tcW w:w="1308" w:type="dxa"/>
            <w:tcBorders>
              <w:top w:val="nil"/>
              <w:left w:val="single" w:sz="4" w:space="0" w:color="auto"/>
              <w:bottom w:val="single" w:sz="4" w:space="0" w:color="auto"/>
              <w:right w:val="single" w:sz="4" w:space="0" w:color="auto"/>
            </w:tcBorders>
            <w:shd w:val="clear" w:color="auto" w:fill="auto"/>
            <w:noWrap/>
            <w:vAlign w:val="bottom"/>
            <w:hideMark/>
          </w:tcPr>
          <w:p w:rsidR="002D2BD7" w:rsidRPr="00076456" w:rsidRDefault="002D2BD7" w:rsidP="00224F76">
            <w:pPr>
              <w:jc w:val="center"/>
              <w:rPr>
                <w:rFonts w:ascii="Calibri" w:hAnsi="Calibri" w:cs="Calibri"/>
                <w:b/>
                <w:color w:val="000000"/>
                <w:sz w:val="20"/>
                <w:lang w:eastAsia="et-EE"/>
              </w:rPr>
            </w:pPr>
            <w:r w:rsidRPr="00076456">
              <w:rPr>
                <w:rFonts w:ascii="Calibri" w:hAnsi="Calibri" w:cs="Calibri"/>
                <w:b/>
                <w:color w:val="000000"/>
                <w:sz w:val="20"/>
                <w:lang w:eastAsia="et-EE"/>
              </w:rPr>
              <w:t>Kokku</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076456" w:rsidRDefault="002D2BD7" w:rsidP="00224F76">
            <w:pPr>
              <w:jc w:val="center"/>
              <w:rPr>
                <w:rFonts w:ascii="Calibri" w:hAnsi="Calibri" w:cs="Calibri"/>
                <w:b/>
                <w:color w:val="000000"/>
                <w:sz w:val="20"/>
                <w:lang w:eastAsia="et-EE"/>
              </w:rPr>
            </w:pPr>
            <w:r w:rsidRPr="00076456">
              <w:rPr>
                <w:rFonts w:ascii="Calibri" w:hAnsi="Calibri" w:cs="Calibri"/>
                <w:b/>
                <w:color w:val="000000"/>
                <w:sz w:val="20"/>
                <w:lang w:eastAsia="et-EE"/>
              </w:rPr>
              <w:t>25</w:t>
            </w:r>
          </w:p>
        </w:tc>
        <w:tc>
          <w:tcPr>
            <w:tcW w:w="1309" w:type="dxa"/>
            <w:tcBorders>
              <w:top w:val="nil"/>
              <w:left w:val="nil"/>
              <w:bottom w:val="single" w:sz="4" w:space="0" w:color="auto"/>
              <w:right w:val="single" w:sz="4" w:space="0" w:color="auto"/>
            </w:tcBorders>
            <w:shd w:val="clear" w:color="auto" w:fill="auto"/>
            <w:noWrap/>
            <w:vAlign w:val="bottom"/>
            <w:hideMark/>
          </w:tcPr>
          <w:p w:rsidR="002D2BD7" w:rsidRPr="00076456" w:rsidRDefault="002D2BD7" w:rsidP="00224F76">
            <w:pPr>
              <w:jc w:val="center"/>
              <w:rPr>
                <w:rFonts w:ascii="Calibri" w:hAnsi="Calibri" w:cs="Calibri"/>
                <w:b/>
                <w:color w:val="000000"/>
                <w:sz w:val="20"/>
                <w:lang w:eastAsia="et-EE"/>
              </w:rPr>
            </w:pPr>
            <w:r w:rsidRPr="00076456">
              <w:rPr>
                <w:rFonts w:ascii="Calibri" w:hAnsi="Calibri" w:cs="Calibri"/>
                <w:b/>
                <w:color w:val="000000"/>
                <w:sz w:val="20"/>
                <w:lang w:eastAsia="et-EE"/>
              </w:rPr>
              <w:t>30</w:t>
            </w:r>
          </w:p>
        </w:tc>
      </w:tr>
    </w:tbl>
    <w:p w:rsidR="002D2BD7" w:rsidRDefault="002D2BD7" w:rsidP="002D2BD7">
      <w:pPr>
        <w:pStyle w:val="NormalWeb1"/>
        <w:jc w:val="both"/>
        <w:rPr>
          <w:b/>
          <w:lang w:val="et-EE"/>
        </w:rPr>
      </w:pPr>
      <w:r>
        <w:rPr>
          <w:lang w:val="et-EE"/>
        </w:rPr>
        <w:t>Roosiku küla elanike arv on võrreldes möödunud sajandi keskpaigaga küll oluliselt langenud, kuid püsinud viimase kolmekümne aasta jooksul stabiilselt 50-60 vahel.</w:t>
      </w:r>
      <w:r w:rsidRPr="00885B41">
        <w:rPr>
          <w:b/>
          <w:lang w:val="et-EE"/>
        </w:rPr>
        <w:t xml:space="preserve"> </w:t>
      </w:r>
    </w:p>
    <w:p w:rsidR="002D2BD7" w:rsidRDefault="002D2BD7" w:rsidP="002D2BD7">
      <w:pPr>
        <w:pStyle w:val="NormalWeb1"/>
        <w:spacing w:afterAutospacing="1"/>
        <w:jc w:val="center"/>
        <w:rPr>
          <w:noProof/>
        </w:rPr>
      </w:pPr>
      <w:r w:rsidRPr="00885B41">
        <w:rPr>
          <w:b/>
          <w:lang w:val="et-EE"/>
        </w:rPr>
        <w:t>Joonis 1. Roosiku küla elanike arvu muutumine aastatel 1959-</w:t>
      </w:r>
      <w:r>
        <w:rPr>
          <w:b/>
          <w:lang w:val="et-EE"/>
        </w:rPr>
        <w:t xml:space="preserve">2017. </w:t>
      </w:r>
      <w:r w:rsidRPr="000E7193">
        <w:rPr>
          <w:noProof/>
        </w:rPr>
        <w:drawing>
          <wp:inline distT="0" distB="0" distL="0" distR="0">
            <wp:extent cx="4498340" cy="2175510"/>
            <wp:effectExtent l="19050" t="19050" r="1651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bright="-28000" contrast="50000"/>
                      <a:extLst>
                        <a:ext uri="{28A0092B-C50C-407E-A947-70E740481C1C}">
                          <a14:useLocalDpi xmlns:a14="http://schemas.microsoft.com/office/drawing/2010/main" val="0"/>
                        </a:ext>
                      </a:extLst>
                    </a:blip>
                    <a:srcRect/>
                    <a:stretch>
                      <a:fillRect/>
                    </a:stretch>
                  </pic:blipFill>
                  <pic:spPr bwMode="auto">
                    <a:xfrm>
                      <a:off x="0" y="0"/>
                      <a:ext cx="4498340" cy="2175510"/>
                    </a:xfrm>
                    <a:prstGeom prst="rect">
                      <a:avLst/>
                    </a:prstGeom>
                    <a:noFill/>
                    <a:ln w="6350" cmpd="sng">
                      <a:solidFill>
                        <a:srgbClr val="000000"/>
                      </a:solidFill>
                      <a:miter lim="800000"/>
                      <a:headEnd/>
                      <a:tailEnd/>
                    </a:ln>
                    <a:effectLst/>
                  </pic:spPr>
                </pic:pic>
              </a:graphicData>
            </a:graphic>
          </wp:inline>
        </w:drawing>
      </w:r>
    </w:p>
    <w:p w:rsidR="002D2BD7" w:rsidRDefault="002D2BD7" w:rsidP="002D2BD7">
      <w:pPr>
        <w:pStyle w:val="NormalWeb1"/>
        <w:jc w:val="both"/>
        <w:rPr>
          <w:lang w:val="et-EE"/>
        </w:rPr>
      </w:pPr>
      <w:r>
        <w:rPr>
          <w:lang w:val="et-EE"/>
        </w:rPr>
        <w:lastRenderedPageBreak/>
        <w:t xml:space="preserve">Suuri ettevõtteid, mis pakuks paljudele töökohti, Roosiku külas ei ole. Peamiselt on tegemist oma pere väikeettevõtetega. Kaks peret tegelevad põlluharimisega, kolm peret pakuvad majutust ja toitlustust, mõned elanikud käivad tööl naaberkülades, mõned Võrus ja Valgas ja suvepered teevad tööd Tallinnas või lausa välismaal. </w:t>
      </w:r>
    </w:p>
    <w:p w:rsidR="002D2BD7" w:rsidRDefault="004F4740" w:rsidP="002D2BD7">
      <w:pPr>
        <w:pStyle w:val="NormalWeb1"/>
        <w:tabs>
          <w:tab w:val="right" w:pos="9922"/>
        </w:tabs>
        <w:jc w:val="both"/>
        <w:rPr>
          <w:lang w:val="et-EE"/>
        </w:rPr>
      </w:pPr>
      <w:r w:rsidRPr="004F4740">
        <w:drawing>
          <wp:inline distT="0" distB="0" distL="0" distR="0">
            <wp:extent cx="6285230" cy="316357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5230" cy="3163570"/>
                    </a:xfrm>
                    <a:prstGeom prst="rect">
                      <a:avLst/>
                    </a:prstGeom>
                    <a:noFill/>
                    <a:ln>
                      <a:noFill/>
                    </a:ln>
                  </pic:spPr>
                </pic:pic>
              </a:graphicData>
            </a:graphic>
          </wp:inline>
        </w:drawing>
      </w:r>
    </w:p>
    <w:p w:rsidR="002D2BD7" w:rsidRDefault="002D2BD7" w:rsidP="002D2BD7">
      <w:pPr>
        <w:pStyle w:val="NormalWeb1"/>
        <w:jc w:val="both"/>
        <w:rPr>
          <w:lang w:val="et-EE"/>
        </w:rPr>
      </w:pPr>
      <w:r>
        <w:rPr>
          <w:lang w:val="et-EE"/>
        </w:rPr>
        <w:t>Viis majapidamist on kasutuses peamiselt suvel. Oma külast leiab nii mesiniku kui IT-mehe, kroonikakirjutaja ja projektikirjutaja, taimetundja ja füsioterapeudi, elektri-inseneri ja puutöömeistri, õmbleja ja toidutehnoloogi, nutikaid ja osavate kätega naisi ja mehi ka muudeks töödeks ja tegemisteks. Üsna paljude erinevate oskustega inimesi on võimalik leida laiemast sõprade ja sugulaste ringist või naaberkülade tublide tegijate hulgast.</w:t>
      </w:r>
    </w:p>
    <w:p w:rsidR="002D2BD7" w:rsidRDefault="002D2BD7" w:rsidP="002D2BD7">
      <w:pPr>
        <w:pStyle w:val="NormalWeb1"/>
        <w:jc w:val="both"/>
        <w:rPr>
          <w:lang w:val="et-EE"/>
        </w:rPr>
      </w:pPr>
      <w:r>
        <w:rPr>
          <w:lang w:val="et-EE"/>
        </w:rPr>
        <w:t xml:space="preserve">Küla igapäevaelu toimib hästi tänu külaelanike heale läbisaamisele ja aja jooksul välja kujunenud suhetele, kuid kogu küla seltsielu ja ühist arendustegevust ei ole seni toimunud. Just ühiste uute ettevõtmiste ja küla huvide eest seismise jaoks on arengukava protsess algatatud. </w:t>
      </w:r>
    </w:p>
    <w:p w:rsidR="002D2BD7" w:rsidRDefault="004F4740" w:rsidP="002D2BD7">
      <w:pPr>
        <w:pStyle w:val="NormalWeb1"/>
        <w:jc w:val="both"/>
        <w:rPr>
          <w:lang w:val="et-EE"/>
        </w:rPr>
      </w:pPr>
      <w:r w:rsidRPr="004F4740">
        <w:drawing>
          <wp:inline distT="0" distB="0" distL="0" distR="0">
            <wp:extent cx="6274435" cy="3037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4435" cy="3037205"/>
                    </a:xfrm>
                    <a:prstGeom prst="rect">
                      <a:avLst/>
                    </a:prstGeom>
                    <a:noFill/>
                    <a:ln>
                      <a:noFill/>
                    </a:ln>
                  </pic:spPr>
                </pic:pic>
              </a:graphicData>
            </a:graphic>
          </wp:inline>
        </w:drawing>
      </w:r>
    </w:p>
    <w:p w:rsidR="002D2BD7" w:rsidRDefault="002D2BD7" w:rsidP="002D2BD7">
      <w:pPr>
        <w:pStyle w:val="NormalWeb1"/>
        <w:jc w:val="both"/>
        <w:rPr>
          <w:lang w:val="et-EE"/>
        </w:rPr>
      </w:pPr>
      <w:r>
        <w:rPr>
          <w:lang w:val="et-EE"/>
        </w:rPr>
        <w:t>Hetkel puudub külaelanike käsutuses olev ühine kooskäimise koht, mille leidmine/ehitamine ühistegevuse hoogustumisel kindlasti päevakorda võetakse. Seni on koos käidud külavanema või teiste külaelanike juures, kellel on suuremad ruumid. Lepistu kooli metsapark on traditsiooniliselt olnud vabaõhuürituste paik.</w:t>
      </w:r>
    </w:p>
    <w:p w:rsidR="002D2BD7" w:rsidRDefault="004F4740" w:rsidP="004F4740">
      <w:pPr>
        <w:pStyle w:val="NoSpacing"/>
      </w:pPr>
      <w:r w:rsidRPr="004F4740">
        <w:lastRenderedPageBreak/>
        <w:drawing>
          <wp:inline distT="0" distB="0" distL="0" distR="0">
            <wp:extent cx="6274435" cy="3016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4435" cy="3016250"/>
                    </a:xfrm>
                    <a:prstGeom prst="rect">
                      <a:avLst/>
                    </a:prstGeom>
                    <a:noFill/>
                    <a:ln>
                      <a:noFill/>
                    </a:ln>
                  </pic:spPr>
                </pic:pic>
              </a:graphicData>
            </a:graphic>
          </wp:inline>
        </w:drawing>
      </w:r>
    </w:p>
    <w:p w:rsidR="002D2BD7" w:rsidRDefault="002D2BD7" w:rsidP="002D2BD7">
      <w:pPr>
        <w:pStyle w:val="NormalWeb1"/>
        <w:jc w:val="both"/>
        <w:rPr>
          <w:lang w:val="et-EE"/>
        </w:rPr>
      </w:pPr>
      <w:r>
        <w:rPr>
          <w:lang w:val="et-EE"/>
        </w:rPr>
        <w:t xml:space="preserve">Roosiku külas asunud Lepistu põhikool suleti 2008. aastal, valla lasteaed asub Antslas. Lähim tavakool asub Antslas, lähim alternatiivne kogukonnakool – Leiutajate Külakool – asub 5 km kaugusel naabervallas, Sänna kultuurimõisas ja on loodud sealsete lapsevanemate enda poolt. </w:t>
      </w:r>
    </w:p>
    <w:p w:rsidR="002D2BD7" w:rsidRDefault="002D2BD7" w:rsidP="002D2BD7">
      <w:pPr>
        <w:pStyle w:val="NormalWeb1"/>
        <w:jc w:val="both"/>
        <w:rPr>
          <w:lang w:val="et-EE"/>
        </w:rPr>
      </w:pPr>
      <w:r>
        <w:rPr>
          <w:lang w:val="et-EE"/>
        </w:rPr>
        <w:t>Esmaste teenuste järel peavad Roosiku küla elanikud käima kaugemal ja enamasti kasutatakse selleks oma (või sõprade) autot, kuna ühistransport käib harva ja graafikud ei sobi edasi-tagasi sõiduks (tunni asemel kulub terve päev). Kuna kaupade ja teenuste valik on Võrus oluliselt parem, kui Antslas, siis eelistatakse pigem Võru linna.</w:t>
      </w:r>
    </w:p>
    <w:p w:rsidR="002D2BD7" w:rsidRDefault="004F4740" w:rsidP="002D2BD7">
      <w:pPr>
        <w:pStyle w:val="NormalWeb1"/>
        <w:jc w:val="both"/>
        <w:rPr>
          <w:lang w:val="et-EE"/>
        </w:rPr>
      </w:pPr>
      <w:r w:rsidRPr="004F4740">
        <w:drawing>
          <wp:inline distT="0" distB="0" distL="0" distR="0">
            <wp:extent cx="6285230" cy="287972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5230" cy="2879725"/>
                    </a:xfrm>
                    <a:prstGeom prst="rect">
                      <a:avLst/>
                    </a:prstGeom>
                    <a:noFill/>
                    <a:ln>
                      <a:noFill/>
                    </a:ln>
                  </pic:spPr>
                </pic:pic>
              </a:graphicData>
            </a:graphic>
          </wp:inline>
        </w:drawing>
      </w:r>
    </w:p>
    <w:p w:rsidR="002D2BD7" w:rsidRPr="00297C3D" w:rsidRDefault="002D2BD7" w:rsidP="002D2BD7">
      <w:pPr>
        <w:pStyle w:val="NormalWeb1"/>
        <w:jc w:val="both"/>
        <w:rPr>
          <w:lang w:val="et-EE"/>
        </w:rPr>
      </w:pPr>
      <w:r>
        <w:rPr>
          <w:lang w:val="et-EE"/>
        </w:rPr>
        <w:t>Perearstid asuvad Antslas ja Rõuges, kiirabibrigaadid on Antslas ja Võrus ning Võrus asub ka maakonna haigla. Hea on tõdeda, et vabatahtlik tuletõrjeüksus asub 4 km kaugusel Tsoorus, kuid kahjuks on ka lähim kasutuskõlblik tuletõrje veevõtukoht sama kaugel. Päästeameti ametliku kaardi põhjal peaks olema tuletõrje veevõtukohad ka Mustjõge ületaval sillal Roosikul ja Kikkaojas, kuid need kohad tänapäeva seadmetele enam ei sobi, mistõttu on paar maja kustutusvee kauguse tõttu ka maha põlenud.</w:t>
      </w:r>
    </w:p>
    <w:p w:rsidR="002D2BD7" w:rsidRDefault="002D2BD7" w:rsidP="002D2BD7">
      <w:pPr>
        <w:pStyle w:val="NormalWeb1"/>
        <w:jc w:val="both"/>
        <w:rPr>
          <w:lang w:val="et-EE"/>
        </w:rPr>
      </w:pPr>
      <w:r w:rsidRPr="00DA5FC9">
        <w:rPr>
          <w:lang w:val="et-EE"/>
        </w:rPr>
        <w:t xml:space="preserve">Küla </w:t>
      </w:r>
      <w:r>
        <w:rPr>
          <w:lang w:val="et-EE"/>
        </w:rPr>
        <w:t xml:space="preserve">kõik majapidamised on ühendatud elektrivõrku ja erilisi probleeme sellega ei ole. Samas on suuremate tormidega olnud aegu, kus küla on elektrita poolteist päeva. Mobiililevi on paljudel väga halb. Mõnel pool aitab teenusepakkuja vahetamine, kuid mõnel pool mitte. Samuti on halb ka tasuta telekanalite levi. Roosiku-Kikkaoja tee äärde paigaldati 2018. aasta suvel lairiba internetikaabel, kuid majapidamistest ühendati ainult endine koolimaja ja teistele ei osata ühendamise võimaluste kohta esialgu midagi öelda. </w:t>
      </w:r>
    </w:p>
    <w:p w:rsidR="002D2BD7" w:rsidRDefault="002D2BD7" w:rsidP="002D2BD7">
      <w:pPr>
        <w:pStyle w:val="NormalWeb1"/>
        <w:jc w:val="both"/>
        <w:rPr>
          <w:lang w:val="et-EE"/>
        </w:rPr>
      </w:pPr>
      <w:r>
        <w:rPr>
          <w:lang w:val="et-EE"/>
        </w:rPr>
        <w:lastRenderedPageBreak/>
        <w:t xml:space="preserve">Joogivee saab enamus majapidamistest oma salvkaevudest. Puurkaev on endise kooli juures ja selle vett kasutab 3 majapidamist. </w:t>
      </w:r>
      <w:r w:rsidRPr="00FF1E14">
        <w:rPr>
          <w:lang w:val="et-EE"/>
        </w:rPr>
        <w:t>Puurkaevu omanik on vald ja küla</w:t>
      </w:r>
      <w:r>
        <w:rPr>
          <w:lang w:val="et-EE"/>
        </w:rPr>
        <w:t>elanike veevarustuse tagamise seisukohast on oluline</w:t>
      </w:r>
      <w:r w:rsidRPr="00FF1E14">
        <w:rPr>
          <w:lang w:val="et-EE"/>
        </w:rPr>
        <w:t>, et puurkaev ei läheks eraomandisse.</w:t>
      </w:r>
    </w:p>
    <w:p w:rsidR="002D2BD7" w:rsidRDefault="002D2BD7" w:rsidP="002D2BD7">
      <w:pPr>
        <w:pStyle w:val="NormalWeb1"/>
        <w:jc w:val="both"/>
        <w:rPr>
          <w:lang w:val="et-EE"/>
        </w:rPr>
      </w:pPr>
      <w:r>
        <w:rPr>
          <w:lang w:val="et-EE"/>
        </w:rPr>
        <w:t xml:space="preserve">Prügi liigiti kogumise </w:t>
      </w:r>
      <w:r w:rsidRPr="00BA3F96">
        <w:rPr>
          <w:lang w:val="et-EE"/>
        </w:rPr>
        <w:t>konteinerid asuvad Tsoorus, kuid paraku on need enamasti täis. Samuti ei ole hästi aru saada, millist prügi ja kuhu peaks panema, sest konteinerite juures olev infotahvel on ilmselt mõeldud paigutamiseks teistsuguste konteinerite juurde.</w:t>
      </w:r>
    </w:p>
    <w:p w:rsidR="002D2BD7" w:rsidRDefault="002D2BD7" w:rsidP="002D2BD7">
      <w:pPr>
        <w:pStyle w:val="NormalWeb1"/>
        <w:jc w:val="both"/>
        <w:rPr>
          <w:lang w:val="et-EE"/>
        </w:rPr>
      </w:pPr>
      <w:r>
        <w:rPr>
          <w:lang w:val="et-EE"/>
        </w:rPr>
        <w:t xml:space="preserve">Postipunkt, kuhu tuuakse ka pakke, aga kust pakke saata ei saa, asub 4 km kaugusel Tsoorus, Coop kaupluses. 2018. aastast on ka lähim kirjade kogumise postkast Tsoorus, kuna Omniva võttis maha Roosiku bussipeatuses paiknenud postkasti. </w:t>
      </w:r>
    </w:p>
    <w:p w:rsidR="002D2BD7" w:rsidRDefault="002D2BD7" w:rsidP="002D2BD7">
      <w:pPr>
        <w:pStyle w:val="NormalWeb1"/>
        <w:jc w:val="both"/>
        <w:rPr>
          <w:lang w:val="et-EE"/>
        </w:rPr>
      </w:pPr>
      <w:r>
        <w:rPr>
          <w:lang w:val="et-EE"/>
        </w:rPr>
        <w:t>Küla läbivad riigimaanteed on suures osas kõvakattega ja heas korras. Kohalikud teed on kruusateed ja nende kvaliteet jätab soovida. Metsatalu talu teed ei ole juba ammu hööveldatud, ka Roosiku-Piisi tee vajaks paremat hööveldamist. Roosiku-Kikkaoja riigimaanteest on umbes 2/3 kõvakatte all, kuid viimane osa on endiselt kruusatee, mis suurte vihmadega kõvasti kannatada saab.</w:t>
      </w:r>
    </w:p>
    <w:p w:rsidR="002D2BD7" w:rsidRPr="00297C3D" w:rsidRDefault="002D2BD7" w:rsidP="002D2BD7">
      <w:pPr>
        <w:pStyle w:val="NormalWeb1"/>
        <w:jc w:val="both"/>
        <w:rPr>
          <w:lang w:val="et-EE"/>
        </w:rPr>
      </w:pPr>
      <w:r>
        <w:rPr>
          <w:lang w:val="et-EE"/>
        </w:rPr>
        <w:t xml:space="preserve">2016. aasta jaanuaris valis küla endale sama kuu alguses jõustunud statuudi (vt. täpsemalt  </w:t>
      </w:r>
      <w:bookmarkStart w:id="6" w:name="_Hlk524043924"/>
      <w:r>
        <w:rPr>
          <w:lang w:val="et-EE"/>
        </w:rPr>
        <w:fldChar w:fldCharType="begin"/>
      </w:r>
      <w:r>
        <w:rPr>
          <w:lang w:val="et-EE"/>
        </w:rPr>
        <w:instrText xml:space="preserve"> HYPERLINK "</w:instrText>
      </w:r>
      <w:r w:rsidRPr="003D317E">
        <w:rPr>
          <w:lang w:val="et-EE"/>
        </w:rPr>
        <w:instrText>https://www.riigiteataja.ee/akt/429102015022</w:instrText>
      </w:r>
      <w:r>
        <w:rPr>
          <w:lang w:val="et-EE"/>
        </w:rPr>
        <w:instrText xml:space="preserve">" </w:instrText>
      </w:r>
      <w:r>
        <w:rPr>
          <w:lang w:val="et-EE"/>
        </w:rPr>
        <w:fldChar w:fldCharType="separate"/>
      </w:r>
      <w:r w:rsidRPr="00A359A7">
        <w:rPr>
          <w:rStyle w:val="Hyperlink"/>
          <w:lang w:val="et-EE"/>
        </w:rPr>
        <w:t>https://www.riigiteataja.ee/akt/429102015022</w:t>
      </w:r>
      <w:r>
        <w:rPr>
          <w:lang w:val="et-EE"/>
        </w:rPr>
        <w:fldChar w:fldCharType="end"/>
      </w:r>
      <w:r>
        <w:rPr>
          <w:lang w:val="et-EE"/>
        </w:rPr>
        <w:t xml:space="preserve">) kohaselt uue külavanema, kellel on </w:t>
      </w:r>
      <w:bookmarkEnd w:id="6"/>
      <w:r w:rsidRPr="00297C3D">
        <w:rPr>
          <w:lang w:val="et-EE"/>
        </w:rPr>
        <w:t>õigus</w:t>
      </w:r>
      <w:r>
        <w:rPr>
          <w:lang w:val="et-EE"/>
        </w:rPr>
        <w:t xml:space="preserve"> </w:t>
      </w:r>
      <w:r w:rsidRPr="00297C3D">
        <w:rPr>
          <w:lang w:val="et-EE"/>
        </w:rPr>
        <w:t xml:space="preserve">esindada küla elanikke ja nõuda elanike huve puudutavate küsimuste arutusele võtmist </w:t>
      </w:r>
      <w:r>
        <w:rPr>
          <w:lang w:val="et-EE"/>
        </w:rPr>
        <w:t>Antsla Valla</w:t>
      </w:r>
      <w:r w:rsidRPr="00297C3D">
        <w:rPr>
          <w:lang w:val="et-EE"/>
        </w:rPr>
        <w:t>volikogus või vallavalitsuses</w:t>
      </w:r>
      <w:r>
        <w:rPr>
          <w:lang w:val="et-EE"/>
        </w:rPr>
        <w:t xml:space="preserve">; </w:t>
      </w:r>
      <w:r w:rsidRPr="00297C3D">
        <w:rPr>
          <w:lang w:val="et-EE"/>
        </w:rPr>
        <w:t xml:space="preserve">kutsuda kokku elanike koosolekuid ja algatada lahendamiseks küsimusi, avaldada arvamust </w:t>
      </w:r>
      <w:r>
        <w:rPr>
          <w:lang w:val="et-EE"/>
        </w:rPr>
        <w:t>küla</w:t>
      </w:r>
      <w:r w:rsidRPr="00297C3D">
        <w:rPr>
          <w:lang w:val="et-EE"/>
        </w:rPr>
        <w:t xml:space="preserve"> probleemide lahendamiseks</w:t>
      </w:r>
      <w:r>
        <w:rPr>
          <w:lang w:val="et-EE"/>
        </w:rPr>
        <w:t xml:space="preserve"> ja</w:t>
      </w:r>
      <w:r w:rsidRPr="00297C3D">
        <w:rPr>
          <w:lang w:val="et-EE"/>
        </w:rPr>
        <w:t xml:space="preserve"> teha ettepanekuid valla eelarvesse</w:t>
      </w:r>
      <w:r>
        <w:rPr>
          <w:lang w:val="et-EE"/>
        </w:rPr>
        <w:t xml:space="preserve">. Külavanemal on kohustus </w:t>
      </w:r>
      <w:r w:rsidRPr="005B785A">
        <w:rPr>
          <w:lang w:val="et-EE"/>
        </w:rPr>
        <w:t>edastada elanike ühised soovid ja ettepanekud kirjalikult vallavalitsusele ning teistele asjakohastele institutsioonidele;</w:t>
      </w:r>
      <w:r>
        <w:rPr>
          <w:lang w:val="et-EE"/>
        </w:rPr>
        <w:t xml:space="preserve"> </w:t>
      </w:r>
      <w:r w:rsidRPr="005B785A">
        <w:rPr>
          <w:lang w:val="et-EE"/>
        </w:rPr>
        <w:t>edastada elanike soovil neile infot volikogus ja vallavalitsuses otsustatust;</w:t>
      </w:r>
      <w:r>
        <w:rPr>
          <w:lang w:val="et-EE"/>
        </w:rPr>
        <w:t xml:space="preserve"> </w:t>
      </w:r>
      <w:r w:rsidRPr="005B785A">
        <w:rPr>
          <w:lang w:val="et-EE"/>
        </w:rPr>
        <w:t>teavitada volikogu või vallavalitsust asula sotsiaalsetest probleemidest</w:t>
      </w:r>
      <w:r>
        <w:rPr>
          <w:lang w:val="et-EE"/>
        </w:rPr>
        <w:t xml:space="preserve"> ning samuti kohustus esitada kord aastas ülevaade oma tegevusest küla elanikele ja vallavalitsusele.</w:t>
      </w:r>
    </w:p>
    <w:p w:rsidR="002D2BD7" w:rsidRPr="00DA5FC9" w:rsidRDefault="002D2BD7" w:rsidP="002D2BD7">
      <w:pPr>
        <w:pStyle w:val="NormalWeb1"/>
        <w:jc w:val="both"/>
        <w:rPr>
          <w:lang w:val="et-EE"/>
        </w:rPr>
      </w:pPr>
    </w:p>
    <w:p w:rsidR="002D2BD7" w:rsidRDefault="002D2BD7" w:rsidP="002D2BD7">
      <w:pPr>
        <w:pStyle w:val="Heading1"/>
        <w:numPr>
          <w:ilvl w:val="0"/>
          <w:numId w:val="2"/>
        </w:numPr>
        <w:rPr>
          <w:b/>
          <w:sz w:val="32"/>
          <w:szCs w:val="32"/>
        </w:rPr>
      </w:pPr>
      <w:bookmarkStart w:id="7" w:name="_Toc526463479"/>
      <w:r w:rsidRPr="0020738D">
        <w:rPr>
          <w:b/>
          <w:sz w:val="32"/>
          <w:szCs w:val="32"/>
        </w:rPr>
        <w:t>Küla probleemid ja vajadused</w:t>
      </w:r>
      <w:bookmarkEnd w:id="7"/>
    </w:p>
    <w:p w:rsidR="002D2BD7" w:rsidRPr="00567BE2" w:rsidRDefault="002D2BD7" w:rsidP="002D2BD7"/>
    <w:p w:rsidR="002D2BD7" w:rsidRDefault="002D2BD7" w:rsidP="002D2BD7">
      <w:pPr>
        <w:pStyle w:val="NormalWeb1"/>
        <w:jc w:val="both"/>
        <w:rPr>
          <w:lang w:val="et-EE"/>
        </w:rPr>
      </w:pPr>
      <w:r>
        <w:rPr>
          <w:lang w:val="et-EE"/>
        </w:rPr>
        <w:t>Külas on vaid üks noor lastega pere ning töökohad tuleb endale ise tekitada, sest suuremaid tööandjaid läheduses ei ole. Mitmed külaelanikud o</w:t>
      </w:r>
      <w:r w:rsidRPr="00422E23">
        <w:rPr>
          <w:lang w:val="et-EE"/>
        </w:rPr>
        <w:t xml:space="preserve">n </w:t>
      </w:r>
      <w:r>
        <w:rPr>
          <w:lang w:val="et-EE"/>
        </w:rPr>
        <w:t>asunud pakkuma</w:t>
      </w:r>
      <w:r w:rsidRPr="00422E23">
        <w:rPr>
          <w:lang w:val="et-EE"/>
        </w:rPr>
        <w:t xml:space="preserve"> oma teenus</w:t>
      </w:r>
      <w:r>
        <w:rPr>
          <w:lang w:val="et-EE"/>
        </w:rPr>
        <w:t xml:space="preserve">eid ja tooteid, </w:t>
      </w:r>
      <w:r w:rsidRPr="00422E23">
        <w:rPr>
          <w:lang w:val="et-EE"/>
        </w:rPr>
        <w:t>kuid seni on iga pere üsna omaette toimetanud.</w:t>
      </w:r>
      <w:r>
        <w:rPr>
          <w:lang w:val="et-EE"/>
        </w:rPr>
        <w:t xml:space="preserve"> Ühiselt tegutsedes oleks võimalik luua sünergiat ja kasutada paremini kogu kohalikku potentsiaali nii, et sellest võidaks suurem hulk inimesi.</w:t>
      </w:r>
    </w:p>
    <w:p w:rsidR="002D2BD7" w:rsidRDefault="002D2BD7" w:rsidP="002D2BD7">
      <w:pPr>
        <w:pStyle w:val="NormalWeb1"/>
        <w:jc w:val="both"/>
        <w:rPr>
          <w:lang w:val="et-EE"/>
        </w:rPr>
      </w:pPr>
      <w:r w:rsidRPr="00215346">
        <w:rPr>
          <w:lang w:val="et-EE"/>
        </w:rPr>
        <w:t>Külaelanikega tehtud intervjuude käigus kaardistati nii probleemid ja vajadused kui ka mõtted  küla arendamiseks</w:t>
      </w:r>
      <w:r>
        <w:rPr>
          <w:lang w:val="et-EE"/>
        </w:rPr>
        <w:t>. E</w:t>
      </w:r>
      <w:r w:rsidRPr="00215346">
        <w:rPr>
          <w:lang w:val="et-EE"/>
        </w:rPr>
        <w:t xml:space="preserve">simeses arengukava arutelus </w:t>
      </w:r>
      <w:r>
        <w:rPr>
          <w:lang w:val="et-EE"/>
        </w:rPr>
        <w:t xml:space="preserve">osalejad analüüsisid ja arendasid neid mõtteid edasi ning </w:t>
      </w:r>
      <w:r w:rsidRPr="00215346">
        <w:rPr>
          <w:lang w:val="et-EE"/>
        </w:rPr>
        <w:t>hindasid</w:t>
      </w:r>
      <w:r>
        <w:rPr>
          <w:lang w:val="et-EE"/>
        </w:rPr>
        <w:t xml:space="preserve"> seejärel</w:t>
      </w:r>
      <w:r w:rsidRPr="00215346">
        <w:rPr>
          <w:lang w:val="et-EE"/>
        </w:rPr>
        <w:t xml:space="preserve"> olulisuse </w:t>
      </w:r>
      <w:r>
        <w:rPr>
          <w:lang w:val="et-EE"/>
        </w:rPr>
        <w:t>põhjal. Suurema hulga poolt oluliseks peetud probleemid ja vajadused on arengukavale aluseks võetud.</w:t>
      </w:r>
    </w:p>
    <w:p w:rsidR="002D2BD7" w:rsidRPr="00215346" w:rsidRDefault="002D2BD7" w:rsidP="002D2BD7">
      <w:pPr>
        <w:pStyle w:val="NormalWeb1"/>
        <w:jc w:val="both"/>
        <w:rPr>
          <w:lang w:val="et-EE"/>
        </w:rPr>
      </w:pPr>
      <w:r>
        <w:rPr>
          <w:lang w:val="et-EE"/>
        </w:rPr>
        <w:t xml:space="preserve"> Küla probleemid ja </w:t>
      </w:r>
      <w:r w:rsidRPr="0055564B">
        <w:rPr>
          <w:b/>
          <w:lang w:val="et-EE"/>
        </w:rPr>
        <w:t>elulised vajadused</w:t>
      </w:r>
      <w:r>
        <w:rPr>
          <w:lang w:val="et-EE"/>
        </w:rPr>
        <w:t xml:space="preserve"> tähtsuse järgi on järgmised</w:t>
      </w:r>
      <w:r w:rsidRPr="00215346">
        <w:rPr>
          <w:lang w:val="et-EE"/>
        </w:rPr>
        <w:t>:</w:t>
      </w:r>
    </w:p>
    <w:p w:rsidR="002D2BD7" w:rsidRPr="00215346" w:rsidRDefault="002D2BD7" w:rsidP="002D2BD7">
      <w:pPr>
        <w:pStyle w:val="NormalWeb1"/>
        <w:numPr>
          <w:ilvl w:val="0"/>
          <w:numId w:val="1"/>
        </w:numPr>
        <w:jc w:val="both"/>
        <w:rPr>
          <w:lang w:val="et-EE"/>
        </w:rPr>
      </w:pPr>
      <w:r w:rsidRPr="00215346">
        <w:rPr>
          <w:lang w:val="et-EE"/>
        </w:rPr>
        <w:t>Tuletõrje veevõtukohad ei vasta nõuetele. Ametlik</w:t>
      </w:r>
      <w:r>
        <w:rPr>
          <w:lang w:val="et-EE"/>
        </w:rPr>
        <w:t>ud Maa-ameti kaardile kantud</w:t>
      </w:r>
      <w:r w:rsidRPr="00215346">
        <w:rPr>
          <w:lang w:val="et-EE"/>
        </w:rPr>
        <w:t xml:space="preserve"> veevõtukoh</w:t>
      </w:r>
      <w:r>
        <w:rPr>
          <w:lang w:val="et-EE"/>
        </w:rPr>
        <w:t>ad</w:t>
      </w:r>
      <w:r w:rsidRPr="00215346">
        <w:rPr>
          <w:lang w:val="et-EE"/>
        </w:rPr>
        <w:t xml:space="preserve"> on Mustjõest, silla pealt</w:t>
      </w:r>
      <w:r>
        <w:rPr>
          <w:lang w:val="et-EE"/>
        </w:rPr>
        <w:t xml:space="preserve"> (</w:t>
      </w:r>
      <w:r w:rsidRPr="00215346">
        <w:rPr>
          <w:lang w:val="et-EE"/>
        </w:rPr>
        <w:t>kas Roosikul ja Kikkaojal</w:t>
      </w:r>
      <w:r>
        <w:rPr>
          <w:lang w:val="et-EE"/>
        </w:rPr>
        <w:t>)</w:t>
      </w:r>
      <w:r w:rsidRPr="00215346">
        <w:rPr>
          <w:lang w:val="et-EE"/>
        </w:rPr>
        <w:t>, kuid tegelikult ei saaks tuletõrjemasinad sealt vajaduse tekkimisel vett kätte.</w:t>
      </w:r>
      <w:r>
        <w:rPr>
          <w:lang w:val="et-EE"/>
        </w:rPr>
        <w:t xml:space="preserve"> </w:t>
      </w:r>
    </w:p>
    <w:p w:rsidR="002D2BD7" w:rsidRPr="009E375E" w:rsidRDefault="002D2BD7" w:rsidP="002D2BD7">
      <w:pPr>
        <w:pStyle w:val="NormalWeb1"/>
        <w:numPr>
          <w:ilvl w:val="0"/>
          <w:numId w:val="1"/>
        </w:numPr>
        <w:jc w:val="both"/>
        <w:rPr>
          <w:lang w:val="et-EE"/>
        </w:rPr>
      </w:pPr>
      <w:r w:rsidRPr="009E375E">
        <w:rPr>
          <w:lang w:val="et-EE"/>
        </w:rPr>
        <w:t xml:space="preserve">Külas kasutatakse mobiilset internetti, kuid selle levi kvaliteet on viimasel ajal märkimisväärselt halvenenud. Sama on mobiilisidega, mis tihti katkeb. Külatee äärde, kus asub enamus Roosiku majapidamistest, paigaldati lairiba internetikaabel, kuid ühendus pandi ainult endisesse Lepistu kooli. Paljud küla majapidamised on esitanud mitu korda taotlusi internetiühenduse saamiseks, kuid ühendust ei ole endiselt saadud. </w:t>
      </w:r>
    </w:p>
    <w:p w:rsidR="002D2BD7" w:rsidRPr="00B15038" w:rsidRDefault="002D2BD7" w:rsidP="002D2BD7">
      <w:pPr>
        <w:pStyle w:val="NormalWeb1"/>
        <w:numPr>
          <w:ilvl w:val="0"/>
          <w:numId w:val="1"/>
        </w:numPr>
        <w:jc w:val="both"/>
        <w:rPr>
          <w:lang w:val="et-EE"/>
        </w:rPr>
      </w:pPr>
      <w:r w:rsidRPr="00673DD8">
        <w:rPr>
          <w:lang w:val="et-EE"/>
        </w:rPr>
        <w:t xml:space="preserve">Põuane suvi tõi esile salvkaevude kuivamise probleemi. Lepistu kooli juures on </w:t>
      </w:r>
      <w:r>
        <w:rPr>
          <w:lang w:val="et-EE"/>
        </w:rPr>
        <w:t xml:space="preserve">puurkaev ja </w:t>
      </w:r>
      <w:r w:rsidRPr="00673DD8">
        <w:rPr>
          <w:lang w:val="et-EE"/>
        </w:rPr>
        <w:t>põhjavee pump, kuid sellega on liitunud vaid vähesed. Salvkaevud on kvaliteetse veeg</w:t>
      </w:r>
      <w:r w:rsidRPr="00B2023A">
        <w:rPr>
          <w:lang w:val="et-EE"/>
        </w:rPr>
        <w:t>a ja enamasti neis vett jätkub. Põhjalikumat läbimõtlemist vajab veevarustus kriiside puhul – salvkaevude kuivamine ühelt poolt ja pikaajaline elektrikatkestus, mis jätaks veeta põhjavee tarbijad.</w:t>
      </w:r>
      <w:r w:rsidRPr="001650B7">
        <w:rPr>
          <w:lang w:val="et-EE"/>
        </w:rPr>
        <w:t xml:space="preserve"> On olu</w:t>
      </w:r>
      <w:r w:rsidRPr="005709EC">
        <w:rPr>
          <w:lang w:val="et-EE"/>
        </w:rPr>
        <w:t>line, et puurkaev jääks valla omandisse, et omaniku v</w:t>
      </w:r>
      <w:r w:rsidRPr="00095323">
        <w:rPr>
          <w:lang w:val="et-EE"/>
        </w:rPr>
        <w:t>ahetumisel ei tekiks veevarustusega probleeme.</w:t>
      </w:r>
    </w:p>
    <w:p w:rsidR="002D2BD7" w:rsidRDefault="002D2BD7" w:rsidP="002D2BD7">
      <w:pPr>
        <w:pStyle w:val="NormalWeb1"/>
        <w:numPr>
          <w:ilvl w:val="0"/>
          <w:numId w:val="1"/>
        </w:numPr>
        <w:jc w:val="both"/>
        <w:rPr>
          <w:lang w:val="et-EE"/>
        </w:rPr>
      </w:pPr>
      <w:r>
        <w:rPr>
          <w:lang w:val="et-EE"/>
        </w:rPr>
        <w:lastRenderedPageBreak/>
        <w:t xml:space="preserve">Prügi liigiti kogumise võimaldamine on seadusega pandud kohalike omavalitsuste kohustuseks, kuid Tsooru kandi ainuke </w:t>
      </w:r>
      <w:r w:rsidRPr="00F318B8">
        <w:rPr>
          <w:lang w:val="et-EE"/>
        </w:rPr>
        <w:t>pakendite konteiner</w:t>
      </w:r>
      <w:r>
        <w:rPr>
          <w:lang w:val="et-EE"/>
        </w:rPr>
        <w:t xml:space="preserve"> on kogu aeg täis. </w:t>
      </w:r>
    </w:p>
    <w:p w:rsidR="002D2BD7" w:rsidRDefault="002D2BD7" w:rsidP="002D2BD7">
      <w:pPr>
        <w:pStyle w:val="NormalWeb1"/>
        <w:numPr>
          <w:ilvl w:val="0"/>
          <w:numId w:val="1"/>
        </w:numPr>
        <w:jc w:val="both"/>
        <w:rPr>
          <w:lang w:val="et-EE"/>
        </w:rPr>
      </w:pPr>
      <w:r w:rsidRPr="00D2765C">
        <w:rPr>
          <w:lang w:val="et-EE"/>
        </w:rPr>
        <w:t>Transport poodi (või kaupade tellimine) ja arsti juurde sõit toimib ainult tänu pereliikmetele või</w:t>
      </w:r>
      <w:r>
        <w:rPr>
          <w:lang w:val="et-EE"/>
        </w:rPr>
        <w:t xml:space="preserve"> headele naabritele. Praegused ühistranspordi graafikud ei võimalda mõistliku ajaga valla keskuses või Võrus käia, et vajalikud kaubad ja teenused kätte saada (praegu kulub selleks terve päev). Kord nädalas Roosikul käiva kauplusauto teenusega ei ole selle kasutajad üldse rahul kõrge hinna ja kehva kvaliteediga kauba tõttu. Auto jagamise või kaupade ja teenuste kättesaamiseks sobiva ühistranspordi korraldamise küsimus vajab põhjalikumat arutelu.</w:t>
      </w:r>
    </w:p>
    <w:p w:rsidR="002D2BD7" w:rsidRPr="000126AD" w:rsidRDefault="002D2BD7" w:rsidP="002D2BD7">
      <w:pPr>
        <w:pStyle w:val="NormalWeb1"/>
        <w:ind w:left="360"/>
        <w:jc w:val="both"/>
        <w:rPr>
          <w:lang w:val="et-EE"/>
        </w:rPr>
      </w:pPr>
      <w:r w:rsidRPr="000126AD">
        <w:rPr>
          <w:lang w:val="et-EE"/>
        </w:rPr>
        <w:t xml:space="preserve">Küla </w:t>
      </w:r>
      <w:r w:rsidRPr="000126AD">
        <w:rPr>
          <w:b/>
          <w:lang w:val="et-EE"/>
        </w:rPr>
        <w:t>arenguvajadused kogukonna tugevdamiseks</w:t>
      </w:r>
      <w:r w:rsidRPr="000126AD">
        <w:rPr>
          <w:lang w:val="et-EE"/>
        </w:rPr>
        <w:t xml:space="preserve"> on järgmised:</w:t>
      </w:r>
    </w:p>
    <w:p w:rsidR="002D2BD7" w:rsidRPr="001815A9" w:rsidRDefault="002D2BD7" w:rsidP="002D2BD7">
      <w:pPr>
        <w:pStyle w:val="NormalWeb1"/>
        <w:numPr>
          <w:ilvl w:val="0"/>
          <w:numId w:val="6"/>
        </w:numPr>
        <w:jc w:val="both"/>
        <w:rPr>
          <w:lang w:val="et-EE"/>
        </w:rPr>
      </w:pPr>
      <w:r>
        <w:rPr>
          <w:lang w:val="et-EE"/>
        </w:rPr>
        <w:t>Info liigub põliste külaelanike vahel hästi, kuid uute tulijate ja külaliste jaoks oleks hea üks telefoninumber või veebisait, kust otsida infot</w:t>
      </w:r>
      <w:r w:rsidRPr="001815A9">
        <w:rPr>
          <w:lang w:val="et-EE"/>
        </w:rPr>
        <w:t xml:space="preserve"> </w:t>
      </w:r>
      <w:r>
        <w:rPr>
          <w:lang w:val="et-EE"/>
        </w:rPr>
        <w:t>k</w:t>
      </w:r>
      <w:r w:rsidRPr="001815A9">
        <w:rPr>
          <w:lang w:val="et-EE"/>
        </w:rPr>
        <w:t>üla ettevõtja</w:t>
      </w:r>
      <w:r>
        <w:rPr>
          <w:lang w:val="et-EE"/>
        </w:rPr>
        <w:t>te, pakutavate toodete</w:t>
      </w:r>
      <w:r w:rsidRPr="001815A9">
        <w:rPr>
          <w:lang w:val="et-EE"/>
        </w:rPr>
        <w:t xml:space="preserve"> ja teenuste </w:t>
      </w:r>
      <w:r>
        <w:rPr>
          <w:lang w:val="et-EE"/>
        </w:rPr>
        <w:t>kohta.</w:t>
      </w:r>
    </w:p>
    <w:p w:rsidR="002D2BD7" w:rsidRPr="001815A9" w:rsidRDefault="002D2BD7" w:rsidP="002D2BD7">
      <w:pPr>
        <w:pStyle w:val="NormalWeb1"/>
        <w:numPr>
          <w:ilvl w:val="0"/>
          <w:numId w:val="6"/>
        </w:numPr>
        <w:jc w:val="both"/>
        <w:rPr>
          <w:lang w:val="et-EE"/>
        </w:rPr>
      </w:pPr>
      <w:r>
        <w:rPr>
          <w:lang w:val="et-EE"/>
        </w:rPr>
        <w:t xml:space="preserve">Küla ettevõtlikud inimesed toimetavad omaette, kuid kõigile oleks kasulikum, kui ürituste </w:t>
      </w:r>
      <w:r w:rsidRPr="001815A9">
        <w:rPr>
          <w:lang w:val="et-EE"/>
        </w:rPr>
        <w:t>planeerimisse</w:t>
      </w:r>
      <w:r>
        <w:rPr>
          <w:lang w:val="et-EE"/>
        </w:rPr>
        <w:t xml:space="preserve"> ja elluviimisse</w:t>
      </w:r>
      <w:r w:rsidRPr="001815A9">
        <w:rPr>
          <w:lang w:val="et-EE"/>
        </w:rPr>
        <w:t xml:space="preserve"> oleks kaasatud kõik kes vähegi huvitatud </w:t>
      </w:r>
      <w:r>
        <w:rPr>
          <w:lang w:val="et-EE"/>
        </w:rPr>
        <w:t>(</w:t>
      </w:r>
      <w:r w:rsidRPr="001815A9">
        <w:rPr>
          <w:lang w:val="et-EE"/>
        </w:rPr>
        <w:t>igaühel võimalik valida meelepärane roll</w:t>
      </w:r>
      <w:r>
        <w:rPr>
          <w:lang w:val="et-EE"/>
        </w:rPr>
        <w:t>)</w:t>
      </w:r>
      <w:r w:rsidRPr="001815A9">
        <w:rPr>
          <w:lang w:val="et-EE"/>
        </w:rPr>
        <w:t>. Nii oleks võimalik vähendada</w:t>
      </w:r>
      <w:r>
        <w:rPr>
          <w:lang w:val="et-EE"/>
        </w:rPr>
        <w:t xml:space="preserve"> eestvedajate koormust ja samas pakkuda teenimisvõimalust või lihtsalt huvitavat tegevust ka neile, kes otseselt üritust ei korralda. </w:t>
      </w:r>
    </w:p>
    <w:p w:rsidR="002D2BD7" w:rsidRDefault="002D2BD7" w:rsidP="002D2BD7">
      <w:pPr>
        <w:pStyle w:val="NormalWeb1"/>
        <w:numPr>
          <w:ilvl w:val="0"/>
          <w:numId w:val="6"/>
        </w:numPr>
        <w:jc w:val="both"/>
        <w:rPr>
          <w:lang w:val="et-EE"/>
        </w:rPr>
      </w:pPr>
      <w:bookmarkStart w:id="8" w:name="_Hlk523326338"/>
      <w:r>
        <w:rPr>
          <w:lang w:val="et-EE"/>
        </w:rPr>
        <w:t>Kogukonna sidumiseks võiks korraldada ka ainult oma küla rahvale ja suve-lastele üritusi. Samuti oleks vaja kord aastas koos arutada küla järgmise aasta plaane jmt</w:t>
      </w:r>
      <w:bookmarkEnd w:id="8"/>
      <w:r>
        <w:rPr>
          <w:lang w:val="et-EE"/>
        </w:rPr>
        <w:t>.</w:t>
      </w:r>
    </w:p>
    <w:p w:rsidR="002D2BD7" w:rsidRDefault="002D2BD7" w:rsidP="002D2BD7">
      <w:pPr>
        <w:pStyle w:val="NormalWeb1"/>
        <w:numPr>
          <w:ilvl w:val="0"/>
          <w:numId w:val="6"/>
        </w:numPr>
        <w:jc w:val="both"/>
        <w:rPr>
          <w:lang w:val="et-EE"/>
        </w:rPr>
      </w:pPr>
      <w:r>
        <w:rPr>
          <w:lang w:val="et-EE"/>
        </w:rPr>
        <w:t>Külas tehtavad investeeringud võiksid olla ühiselt läbi arutatud, et iga rajatav asi oleks võimalikult mitmekülgselt kasutatav ja kasusaajate hulk oleks ka võimalikult suur. Nii oleks ka rajatava objekti korrashoiust huvitatud inimeste hulk suurem.</w:t>
      </w:r>
    </w:p>
    <w:p w:rsidR="002D2BD7" w:rsidRDefault="002D2BD7" w:rsidP="002D2BD7">
      <w:pPr>
        <w:pStyle w:val="NormalWeb1"/>
        <w:numPr>
          <w:ilvl w:val="0"/>
          <w:numId w:val="6"/>
        </w:numPr>
        <w:jc w:val="both"/>
        <w:rPr>
          <w:lang w:val="et-EE"/>
        </w:rPr>
      </w:pPr>
      <w:r w:rsidRPr="00985DEA">
        <w:rPr>
          <w:lang w:val="et-EE"/>
        </w:rPr>
        <w:t>Tihti on vaja abistamist (juhu)töödes, mis endal üksi üle jõu käivad. Lisaks sellele võiks olla erinevaid talgulisi ettevõtmised ka lihtsalt sellepärast, et koos on toredam</w:t>
      </w:r>
      <w:r>
        <w:rPr>
          <w:lang w:val="et-EE"/>
        </w:rPr>
        <w:t>.</w:t>
      </w:r>
    </w:p>
    <w:p w:rsidR="002D2BD7" w:rsidRPr="00985DEA" w:rsidRDefault="002D2BD7" w:rsidP="002D2BD7">
      <w:pPr>
        <w:pStyle w:val="NormalWeb1"/>
        <w:ind w:left="720"/>
        <w:jc w:val="both"/>
        <w:rPr>
          <w:lang w:val="et-EE"/>
        </w:rPr>
      </w:pPr>
    </w:p>
    <w:p w:rsidR="002D2BD7" w:rsidRPr="0020738D" w:rsidRDefault="002D2BD7" w:rsidP="002D2BD7">
      <w:pPr>
        <w:pStyle w:val="Heading1"/>
        <w:numPr>
          <w:ilvl w:val="0"/>
          <w:numId w:val="2"/>
        </w:numPr>
        <w:rPr>
          <w:b/>
          <w:sz w:val="32"/>
          <w:szCs w:val="32"/>
        </w:rPr>
      </w:pPr>
      <w:bookmarkStart w:id="9" w:name="_Toc526463480"/>
      <w:r w:rsidRPr="0020738D">
        <w:rPr>
          <w:b/>
          <w:sz w:val="32"/>
          <w:szCs w:val="32"/>
        </w:rPr>
        <w:t>Küla tulevikupilt</w:t>
      </w:r>
      <w:bookmarkEnd w:id="9"/>
    </w:p>
    <w:p w:rsidR="002D2BD7" w:rsidRDefault="002D2BD7" w:rsidP="002D2BD7">
      <w:pPr>
        <w:pStyle w:val="NormalWeb1"/>
        <w:ind w:left="360"/>
        <w:jc w:val="both"/>
        <w:rPr>
          <w:b/>
          <w:lang w:val="et-EE"/>
        </w:rPr>
      </w:pPr>
    </w:p>
    <w:p w:rsidR="002D2BD7" w:rsidRPr="00985DEA" w:rsidRDefault="002D2BD7" w:rsidP="002D2BD7">
      <w:pPr>
        <w:pStyle w:val="NormalWeb1"/>
        <w:spacing w:before="0" w:after="0"/>
        <w:ind w:left="357"/>
        <w:jc w:val="both"/>
        <w:rPr>
          <w:b/>
          <w:lang w:val="et-EE"/>
        </w:rPr>
      </w:pPr>
      <w:r w:rsidRPr="00985DEA">
        <w:rPr>
          <w:b/>
          <w:lang w:val="et-EE"/>
        </w:rPr>
        <w:t xml:space="preserve">Roosiline elu Roosikul! </w:t>
      </w:r>
    </w:p>
    <w:p w:rsidR="002D2BD7" w:rsidRDefault="002D2BD7" w:rsidP="002D2BD7">
      <w:pPr>
        <w:pStyle w:val="NormalWeb1"/>
        <w:numPr>
          <w:ilvl w:val="0"/>
          <w:numId w:val="7"/>
        </w:numPr>
        <w:spacing w:before="0" w:after="0"/>
        <w:ind w:left="1071" w:hanging="357"/>
        <w:jc w:val="both"/>
        <w:rPr>
          <w:lang w:val="et-EE"/>
        </w:rPr>
      </w:pPr>
      <w:r w:rsidRPr="00C46EC5">
        <w:rPr>
          <w:lang w:val="et-EE"/>
        </w:rPr>
        <w:t>Meil on siin mõnus ja turvaline, külarahvas on tore ja toimetab</w:t>
      </w:r>
      <w:r>
        <w:rPr>
          <w:lang w:val="et-EE"/>
        </w:rPr>
        <w:t xml:space="preserve"> üheskoos</w:t>
      </w:r>
      <w:r w:rsidRPr="00C46EC5">
        <w:rPr>
          <w:lang w:val="et-EE"/>
        </w:rPr>
        <w:t xml:space="preserve"> </w:t>
      </w:r>
      <w:r>
        <w:rPr>
          <w:lang w:val="et-EE"/>
        </w:rPr>
        <w:t>just parasjagu.</w:t>
      </w:r>
    </w:p>
    <w:p w:rsidR="002D2BD7" w:rsidRDefault="002D2BD7" w:rsidP="002D2BD7">
      <w:pPr>
        <w:pStyle w:val="NormalWeb1"/>
        <w:numPr>
          <w:ilvl w:val="0"/>
          <w:numId w:val="7"/>
        </w:numPr>
        <w:spacing w:before="0" w:after="0"/>
        <w:ind w:left="1071" w:hanging="357"/>
        <w:jc w:val="both"/>
        <w:rPr>
          <w:lang w:val="et-EE"/>
        </w:rPr>
      </w:pPr>
      <w:r>
        <w:rPr>
          <w:lang w:val="et-EE"/>
        </w:rPr>
        <w:t>Mis rajatud, see on igaühele rõõmuks ja toimib nagu kellavärk.</w:t>
      </w:r>
    </w:p>
    <w:p w:rsidR="002D2BD7" w:rsidRDefault="002D2BD7" w:rsidP="002D2BD7">
      <w:pPr>
        <w:pStyle w:val="NormalWeb1"/>
        <w:numPr>
          <w:ilvl w:val="0"/>
          <w:numId w:val="7"/>
        </w:numPr>
        <w:spacing w:before="0" w:after="0"/>
        <w:ind w:left="1071" w:hanging="357"/>
        <w:jc w:val="both"/>
        <w:rPr>
          <w:lang w:val="et-EE"/>
        </w:rPr>
      </w:pPr>
      <w:r>
        <w:rPr>
          <w:lang w:val="et-EE"/>
        </w:rPr>
        <w:t xml:space="preserve">Roosiku külastaja on teretulnud, kui mõistab, et siin ei ole klient mitte kuningas, vaid sõber. </w:t>
      </w:r>
    </w:p>
    <w:p w:rsidR="002D2BD7" w:rsidRDefault="002D2BD7" w:rsidP="002D2BD7">
      <w:pPr>
        <w:pStyle w:val="NormalWeb1"/>
        <w:spacing w:before="120" w:after="0"/>
        <w:ind w:left="357"/>
        <w:jc w:val="both"/>
        <w:rPr>
          <w:lang w:val="et-EE"/>
        </w:rPr>
      </w:pPr>
      <w:r>
        <w:rPr>
          <w:lang w:val="et-EE"/>
        </w:rPr>
        <w:t xml:space="preserve">Ja siis võimegi õhata: „... Hommikust õhtuni saialõhn! Hommikust õhtuni silmini suhkru sees!“ </w:t>
      </w:r>
      <w:r>
        <w:rPr>
          <w:rStyle w:val="FootnoteReference"/>
          <w:lang w:val="et-EE"/>
        </w:rPr>
        <w:footnoteReference w:id="1"/>
      </w:r>
    </w:p>
    <w:p w:rsidR="002D2BD7" w:rsidRDefault="002D2BD7" w:rsidP="002D2BD7">
      <w:pPr>
        <w:pStyle w:val="NormalWeb1"/>
        <w:ind w:left="357"/>
        <w:jc w:val="both"/>
        <w:rPr>
          <w:lang w:val="et-EE"/>
        </w:rPr>
      </w:pPr>
    </w:p>
    <w:p w:rsidR="002D2BD7" w:rsidRPr="004A4E86" w:rsidRDefault="002D2BD7" w:rsidP="002D2BD7">
      <w:pPr>
        <w:pStyle w:val="NormalWeb1"/>
        <w:ind w:left="357"/>
        <w:jc w:val="both"/>
        <w:rPr>
          <w:lang w:val="et-EE"/>
        </w:rPr>
      </w:pPr>
    </w:p>
    <w:p w:rsidR="002D2BD7" w:rsidRPr="0020738D" w:rsidRDefault="002D2BD7" w:rsidP="002D2BD7">
      <w:pPr>
        <w:pStyle w:val="Heading1"/>
        <w:numPr>
          <w:ilvl w:val="0"/>
          <w:numId w:val="2"/>
        </w:numPr>
        <w:spacing w:before="100"/>
        <w:ind w:left="714" w:hanging="357"/>
        <w:rPr>
          <w:b/>
          <w:sz w:val="32"/>
          <w:szCs w:val="32"/>
        </w:rPr>
      </w:pPr>
      <w:bookmarkStart w:id="10" w:name="_Toc526463481"/>
      <w:r w:rsidRPr="0020738D">
        <w:rPr>
          <w:b/>
          <w:sz w:val="32"/>
          <w:szCs w:val="32"/>
        </w:rPr>
        <w:t>Küla arengu</w:t>
      </w:r>
      <w:r>
        <w:rPr>
          <w:b/>
          <w:sz w:val="32"/>
          <w:szCs w:val="32"/>
        </w:rPr>
        <w:t>suunad</w:t>
      </w:r>
      <w:r w:rsidRPr="0020738D">
        <w:rPr>
          <w:b/>
          <w:sz w:val="32"/>
          <w:szCs w:val="32"/>
        </w:rPr>
        <w:t xml:space="preserve"> ja eesmärgid</w:t>
      </w:r>
      <w:bookmarkEnd w:id="10"/>
    </w:p>
    <w:p w:rsidR="002D2BD7" w:rsidRDefault="002D2BD7" w:rsidP="002D2BD7">
      <w:pPr>
        <w:pStyle w:val="NormalWeb1"/>
        <w:jc w:val="both"/>
        <w:rPr>
          <w:lang w:val="et-EE"/>
        </w:rPr>
      </w:pPr>
    </w:p>
    <w:p w:rsidR="002D2BD7" w:rsidRDefault="002D2BD7" w:rsidP="002D2BD7">
      <w:pPr>
        <w:pStyle w:val="NormalWeb1"/>
        <w:jc w:val="both"/>
        <w:rPr>
          <w:lang w:val="et-EE"/>
        </w:rPr>
      </w:pPr>
      <w:r>
        <w:rPr>
          <w:lang w:val="et-EE"/>
        </w:rPr>
        <w:t xml:space="preserve">Selles osas kirjeldame peamised </w:t>
      </w:r>
      <w:r w:rsidRPr="004D43F1">
        <w:rPr>
          <w:lang w:val="et-EE"/>
        </w:rPr>
        <w:t>tegevussuun</w:t>
      </w:r>
      <w:r>
        <w:rPr>
          <w:lang w:val="et-EE"/>
        </w:rPr>
        <w:t>ad</w:t>
      </w:r>
      <w:r w:rsidRPr="004D43F1">
        <w:rPr>
          <w:lang w:val="et-EE"/>
        </w:rPr>
        <w:t>, millele küla lähiaastatel oma tegevus</w:t>
      </w:r>
      <w:r>
        <w:rPr>
          <w:lang w:val="et-EE"/>
        </w:rPr>
        <w:t>es keskendub</w:t>
      </w:r>
      <w:r w:rsidRPr="004D43F1">
        <w:rPr>
          <w:lang w:val="et-EE"/>
        </w:rPr>
        <w:t xml:space="preserve">. </w:t>
      </w:r>
      <w:r>
        <w:rPr>
          <w:lang w:val="et-EE"/>
        </w:rPr>
        <w:t xml:space="preserve">Tegevussuundade all toodud </w:t>
      </w:r>
      <w:r w:rsidRPr="004D43F1">
        <w:rPr>
          <w:lang w:val="et-EE"/>
        </w:rPr>
        <w:t>e</w:t>
      </w:r>
      <w:r>
        <w:rPr>
          <w:lang w:val="et-EE"/>
        </w:rPr>
        <w:t>e</w:t>
      </w:r>
      <w:r w:rsidRPr="004D43F1">
        <w:rPr>
          <w:lang w:val="et-EE"/>
        </w:rPr>
        <w:t xml:space="preserve">smärgid aitavad </w:t>
      </w:r>
      <w:r>
        <w:rPr>
          <w:lang w:val="et-EE"/>
        </w:rPr>
        <w:t>tegevussuundi täpsustada</w:t>
      </w:r>
      <w:r w:rsidRPr="004D43F1">
        <w:rPr>
          <w:lang w:val="et-EE"/>
        </w:rPr>
        <w:t xml:space="preserve"> ja tulemusi</w:t>
      </w:r>
      <w:r>
        <w:rPr>
          <w:lang w:val="et-EE"/>
        </w:rPr>
        <w:t xml:space="preserve"> kirjeldada.</w:t>
      </w:r>
    </w:p>
    <w:p w:rsidR="002D2BD7" w:rsidRDefault="002D2BD7" w:rsidP="002D2BD7">
      <w:pPr>
        <w:pStyle w:val="NormalWeb1"/>
        <w:numPr>
          <w:ilvl w:val="0"/>
          <w:numId w:val="5"/>
        </w:numPr>
        <w:jc w:val="both"/>
        <w:rPr>
          <w:lang w:val="et-EE"/>
        </w:rPr>
      </w:pPr>
      <w:r>
        <w:rPr>
          <w:lang w:val="et-EE"/>
        </w:rPr>
        <w:t>Ühistegevus ja koostöö nii külarahva enda  kui ka külastajate jaoks teenuste ja toodete pakkumiseks:</w:t>
      </w:r>
    </w:p>
    <w:p w:rsidR="002D2BD7" w:rsidRDefault="002D2BD7" w:rsidP="002D2BD7">
      <w:pPr>
        <w:pStyle w:val="NormalWeb1"/>
        <w:numPr>
          <w:ilvl w:val="1"/>
          <w:numId w:val="5"/>
        </w:numPr>
        <w:spacing w:before="0" w:after="0"/>
        <w:ind w:left="1434" w:hanging="357"/>
        <w:jc w:val="both"/>
        <w:rPr>
          <w:lang w:val="et-EE"/>
        </w:rPr>
      </w:pPr>
      <w:r w:rsidRPr="00EC709E">
        <w:rPr>
          <w:lang w:val="et-EE"/>
        </w:rPr>
        <w:t xml:space="preserve">Roosiku küla </w:t>
      </w:r>
      <w:r>
        <w:rPr>
          <w:lang w:val="et-EE"/>
        </w:rPr>
        <w:t xml:space="preserve">töötab ühiselt välja </w:t>
      </w:r>
      <w:r w:rsidRPr="00EC709E">
        <w:rPr>
          <w:lang w:val="et-EE"/>
        </w:rPr>
        <w:t>3</w:t>
      </w:r>
      <w:r>
        <w:rPr>
          <w:lang w:val="et-EE"/>
        </w:rPr>
        <w:t xml:space="preserve">-4 </w:t>
      </w:r>
      <w:r w:rsidRPr="00EC709E">
        <w:rPr>
          <w:lang w:val="et-EE"/>
        </w:rPr>
        <w:t>suurüritust</w:t>
      </w:r>
      <w:r>
        <w:rPr>
          <w:lang w:val="et-EE"/>
        </w:rPr>
        <w:t>, kuhu kõik soovijad saavad panustada ja vastavalt ka teenida just endale meelepärase rolli võtmise kaudu;</w:t>
      </w:r>
      <w:r w:rsidRPr="00EC709E">
        <w:rPr>
          <w:lang w:val="et-EE"/>
        </w:rPr>
        <w:t xml:space="preserve"> </w:t>
      </w:r>
    </w:p>
    <w:p w:rsidR="002D2BD7" w:rsidRDefault="002D2BD7" w:rsidP="002D2BD7">
      <w:pPr>
        <w:pStyle w:val="NormalWeb1"/>
        <w:numPr>
          <w:ilvl w:val="1"/>
          <w:numId w:val="5"/>
        </w:numPr>
        <w:spacing w:before="0" w:after="0"/>
        <w:ind w:left="1434" w:hanging="357"/>
        <w:jc w:val="both"/>
        <w:rPr>
          <w:lang w:val="et-EE"/>
        </w:rPr>
      </w:pPr>
      <w:r w:rsidRPr="00EC709E">
        <w:rPr>
          <w:lang w:val="et-EE"/>
        </w:rPr>
        <w:t>Kogukonna sidumiseks korralda</w:t>
      </w:r>
      <w:r>
        <w:rPr>
          <w:lang w:val="et-EE"/>
        </w:rPr>
        <w:t>takse</w:t>
      </w:r>
      <w:r w:rsidRPr="00EC709E">
        <w:rPr>
          <w:lang w:val="et-EE"/>
        </w:rPr>
        <w:t xml:space="preserve"> </w:t>
      </w:r>
      <w:r>
        <w:rPr>
          <w:lang w:val="et-EE"/>
        </w:rPr>
        <w:t>mõned üritused</w:t>
      </w:r>
      <w:r w:rsidRPr="00EC709E">
        <w:rPr>
          <w:lang w:val="et-EE"/>
        </w:rPr>
        <w:t xml:space="preserve"> oma küla rahvale</w:t>
      </w:r>
      <w:r>
        <w:rPr>
          <w:lang w:val="et-EE"/>
        </w:rPr>
        <w:t>, sh.</w:t>
      </w:r>
      <w:r w:rsidRPr="00EC709E">
        <w:rPr>
          <w:lang w:val="et-EE"/>
        </w:rPr>
        <w:t xml:space="preserve"> </w:t>
      </w:r>
      <w:r>
        <w:rPr>
          <w:lang w:val="et-EE"/>
        </w:rPr>
        <w:t xml:space="preserve">ettevõtmisi </w:t>
      </w:r>
      <w:r w:rsidRPr="00EC709E">
        <w:rPr>
          <w:lang w:val="et-EE"/>
        </w:rPr>
        <w:t>suve-lastele</w:t>
      </w:r>
      <w:r>
        <w:rPr>
          <w:lang w:val="et-EE"/>
        </w:rPr>
        <w:t>;</w:t>
      </w:r>
    </w:p>
    <w:p w:rsidR="002D2BD7" w:rsidRDefault="002D2BD7" w:rsidP="002D2BD7">
      <w:pPr>
        <w:pStyle w:val="NormalWeb1"/>
        <w:numPr>
          <w:ilvl w:val="1"/>
          <w:numId w:val="5"/>
        </w:numPr>
        <w:spacing w:before="0" w:after="0"/>
        <w:ind w:left="1434" w:hanging="357"/>
        <w:jc w:val="both"/>
        <w:rPr>
          <w:lang w:val="et-EE"/>
        </w:rPr>
      </w:pPr>
      <w:r>
        <w:rPr>
          <w:lang w:val="et-EE"/>
        </w:rPr>
        <w:lastRenderedPageBreak/>
        <w:t>Iga väärt idee saab töörühma selle läbimõtlemiseks ja</w:t>
      </w:r>
      <w:r w:rsidRPr="006F0CFC">
        <w:rPr>
          <w:lang w:val="et-EE"/>
        </w:rPr>
        <w:t xml:space="preserve"> </w:t>
      </w:r>
      <w:r>
        <w:rPr>
          <w:lang w:val="et-EE"/>
        </w:rPr>
        <w:t>elluviimiseks;</w:t>
      </w:r>
    </w:p>
    <w:p w:rsidR="002D2BD7" w:rsidRDefault="002D2BD7" w:rsidP="002D2BD7">
      <w:pPr>
        <w:pStyle w:val="NormalWeb1"/>
        <w:numPr>
          <w:ilvl w:val="1"/>
          <w:numId w:val="5"/>
        </w:numPr>
        <w:spacing w:before="0" w:after="0"/>
        <w:ind w:left="1434" w:hanging="357"/>
        <w:jc w:val="both"/>
        <w:rPr>
          <w:lang w:val="et-EE"/>
        </w:rPr>
      </w:pPr>
      <w:r>
        <w:rPr>
          <w:lang w:val="et-EE"/>
        </w:rPr>
        <w:t>Kord aastas korraldatakse oma küla lustlik jututuba, kus</w:t>
      </w:r>
      <w:r w:rsidRPr="00EC709E">
        <w:rPr>
          <w:lang w:val="et-EE"/>
        </w:rPr>
        <w:t xml:space="preserve"> </w:t>
      </w:r>
      <w:r>
        <w:rPr>
          <w:lang w:val="et-EE"/>
        </w:rPr>
        <w:t xml:space="preserve">kiidetakse möödunud aastal tehtut ja </w:t>
      </w:r>
      <w:r w:rsidRPr="00EC709E">
        <w:rPr>
          <w:lang w:val="et-EE"/>
        </w:rPr>
        <w:t>aruta</w:t>
      </w:r>
      <w:r>
        <w:rPr>
          <w:lang w:val="et-EE"/>
        </w:rPr>
        <w:t>takse läbi</w:t>
      </w:r>
      <w:r w:rsidRPr="00EC709E">
        <w:rPr>
          <w:lang w:val="et-EE"/>
        </w:rPr>
        <w:t xml:space="preserve"> küla järgmise aasta plaan</w:t>
      </w:r>
      <w:r>
        <w:rPr>
          <w:lang w:val="et-EE"/>
        </w:rPr>
        <w:t>id.</w:t>
      </w:r>
    </w:p>
    <w:p w:rsidR="002D2BD7" w:rsidRDefault="002D2BD7" w:rsidP="002D2BD7">
      <w:pPr>
        <w:pStyle w:val="NormalWeb1"/>
        <w:numPr>
          <w:ilvl w:val="0"/>
          <w:numId w:val="5"/>
        </w:numPr>
        <w:jc w:val="both"/>
        <w:rPr>
          <w:lang w:val="et-EE"/>
        </w:rPr>
      </w:pPr>
      <w:r>
        <w:rPr>
          <w:lang w:val="et-EE"/>
        </w:rPr>
        <w:t>Taristu tase viisakaks ja ellujäämist toetavaks</w:t>
      </w:r>
      <w:r w:rsidRPr="00B90697">
        <w:rPr>
          <w:lang w:val="et-EE"/>
        </w:rPr>
        <w:t>:</w:t>
      </w:r>
    </w:p>
    <w:p w:rsidR="002D2BD7" w:rsidRDefault="002D2BD7" w:rsidP="002D2BD7">
      <w:pPr>
        <w:pStyle w:val="NormalWeb1"/>
        <w:numPr>
          <w:ilvl w:val="1"/>
          <w:numId w:val="5"/>
        </w:numPr>
        <w:spacing w:before="0" w:after="0"/>
        <w:ind w:left="1434" w:hanging="357"/>
        <w:jc w:val="both"/>
        <w:rPr>
          <w:lang w:val="et-EE"/>
        </w:rPr>
      </w:pPr>
      <w:r>
        <w:rPr>
          <w:lang w:val="et-EE"/>
        </w:rPr>
        <w:t>Tuletõrje veevõtukohtade nõuetekohaseks tegemine, võimalusel veevõtu- ja ujumiskoha ühendamine;</w:t>
      </w:r>
    </w:p>
    <w:p w:rsidR="002D2BD7" w:rsidRDefault="002D2BD7" w:rsidP="002D2BD7">
      <w:pPr>
        <w:pStyle w:val="NormalWeb1"/>
        <w:numPr>
          <w:ilvl w:val="1"/>
          <w:numId w:val="5"/>
        </w:numPr>
        <w:spacing w:before="0" w:after="0"/>
        <w:ind w:left="1434" w:hanging="357"/>
        <w:jc w:val="both"/>
        <w:rPr>
          <w:lang w:val="et-EE"/>
        </w:rPr>
      </w:pPr>
      <w:r w:rsidRPr="001B62EB">
        <w:rPr>
          <w:lang w:val="et-EE"/>
        </w:rPr>
        <w:t>Internet – küla ühistellimus lairiba internetiga liitumiseks</w:t>
      </w:r>
      <w:r>
        <w:rPr>
          <w:lang w:val="et-EE"/>
        </w:rPr>
        <w:t>;</w:t>
      </w:r>
    </w:p>
    <w:p w:rsidR="002D2BD7" w:rsidRDefault="002D2BD7" w:rsidP="002D2BD7">
      <w:pPr>
        <w:pStyle w:val="NormalWeb1"/>
        <w:numPr>
          <w:ilvl w:val="1"/>
          <w:numId w:val="5"/>
        </w:numPr>
        <w:spacing w:before="0" w:after="0"/>
        <w:ind w:left="1434" w:hanging="357"/>
        <w:jc w:val="both"/>
        <w:rPr>
          <w:lang w:val="et-EE"/>
        </w:rPr>
      </w:pPr>
      <w:r>
        <w:rPr>
          <w:lang w:val="et-EE"/>
        </w:rPr>
        <w:t>Veevarustuse (kriisi)plaan – salvkaevude kuivamise või puurkaevu elektrita</w:t>
      </w:r>
      <w:r w:rsidRPr="005323AE">
        <w:rPr>
          <w:lang w:val="et-EE"/>
        </w:rPr>
        <w:t xml:space="preserve"> </w:t>
      </w:r>
      <w:r>
        <w:rPr>
          <w:lang w:val="et-EE"/>
        </w:rPr>
        <w:t>jäämise puhuks;</w:t>
      </w:r>
    </w:p>
    <w:p w:rsidR="002D2BD7" w:rsidRPr="008513F5" w:rsidRDefault="002D2BD7" w:rsidP="002D2BD7">
      <w:pPr>
        <w:pStyle w:val="NormalWeb1"/>
        <w:numPr>
          <w:ilvl w:val="1"/>
          <w:numId w:val="5"/>
        </w:numPr>
        <w:spacing w:before="0" w:after="0"/>
        <w:ind w:left="1434" w:hanging="357"/>
        <w:jc w:val="both"/>
        <w:rPr>
          <w:lang w:val="et-EE"/>
        </w:rPr>
      </w:pPr>
      <w:r>
        <w:rPr>
          <w:lang w:val="et-EE"/>
        </w:rPr>
        <w:t>Valla käest kirjaliku garantii taotlemine Lepistu kooli puurkaevu ja pumpla avalikku kasutusse jäämise kohta</w:t>
      </w:r>
      <w:r w:rsidRPr="008513F5">
        <w:rPr>
          <w:lang w:val="et-EE"/>
        </w:rPr>
        <w:t>, et koolimaja omaniku vahetumisel vee kättesaadavusega probleeme ei tekiks;</w:t>
      </w:r>
    </w:p>
    <w:p w:rsidR="002D2BD7" w:rsidRDefault="002D2BD7" w:rsidP="002D2BD7">
      <w:pPr>
        <w:pStyle w:val="NormalWeb1"/>
        <w:numPr>
          <w:ilvl w:val="1"/>
          <w:numId w:val="5"/>
        </w:numPr>
        <w:spacing w:before="0" w:after="0"/>
        <w:ind w:left="1434" w:hanging="357"/>
        <w:jc w:val="both"/>
        <w:rPr>
          <w:lang w:val="et-EE"/>
        </w:rPr>
      </w:pPr>
      <w:r>
        <w:rPr>
          <w:lang w:val="et-EE"/>
        </w:rPr>
        <w:t>Alternatiivne elektrivarustus pikaajaliste katkestuste puhuks;</w:t>
      </w:r>
    </w:p>
    <w:p w:rsidR="002D2BD7" w:rsidRPr="001B62EB" w:rsidRDefault="002D2BD7" w:rsidP="002D2BD7">
      <w:pPr>
        <w:pStyle w:val="NormalWeb1"/>
        <w:numPr>
          <w:ilvl w:val="1"/>
          <w:numId w:val="5"/>
        </w:numPr>
        <w:spacing w:before="0" w:after="0"/>
        <w:ind w:left="1434" w:hanging="357"/>
        <w:jc w:val="both"/>
        <w:rPr>
          <w:lang w:val="et-EE"/>
        </w:rPr>
      </w:pPr>
      <w:r>
        <w:rPr>
          <w:lang w:val="et-EE"/>
        </w:rPr>
        <w:t>Teede korrastamine - Roosiku-Kikkaoja t</w:t>
      </w:r>
      <w:r w:rsidRPr="001B62EB">
        <w:rPr>
          <w:lang w:val="et-EE"/>
        </w:rPr>
        <w:t>ee</w:t>
      </w:r>
      <w:r>
        <w:rPr>
          <w:lang w:val="et-EE"/>
        </w:rPr>
        <w:t>lõik lõpuni</w:t>
      </w:r>
      <w:r w:rsidRPr="001B62EB">
        <w:rPr>
          <w:lang w:val="et-EE"/>
        </w:rPr>
        <w:t xml:space="preserve"> kõvakatte alla</w:t>
      </w:r>
      <w:r>
        <w:rPr>
          <w:lang w:val="et-EE"/>
        </w:rPr>
        <w:t>, külateelt talude juurde viivad mahasõidud korda. Pinnaseteede korrashoid.</w:t>
      </w:r>
    </w:p>
    <w:p w:rsidR="002D2BD7" w:rsidRDefault="002D2BD7" w:rsidP="002D2BD7">
      <w:pPr>
        <w:pStyle w:val="NormalWeb1"/>
        <w:numPr>
          <w:ilvl w:val="0"/>
          <w:numId w:val="5"/>
        </w:numPr>
        <w:jc w:val="both"/>
        <w:rPr>
          <w:lang w:val="et-EE"/>
        </w:rPr>
      </w:pPr>
      <w:r>
        <w:rPr>
          <w:lang w:val="et-EE"/>
        </w:rPr>
        <w:t>Teenuste ja kaupade kättesaadavus</w:t>
      </w:r>
    </w:p>
    <w:p w:rsidR="002D2BD7" w:rsidRDefault="002D2BD7" w:rsidP="002D2BD7">
      <w:pPr>
        <w:pStyle w:val="NormalWeb1"/>
        <w:numPr>
          <w:ilvl w:val="0"/>
          <w:numId w:val="3"/>
        </w:numPr>
        <w:spacing w:before="0" w:after="0"/>
        <w:ind w:left="1434" w:hanging="357"/>
        <w:jc w:val="both"/>
        <w:rPr>
          <w:lang w:val="et-EE"/>
        </w:rPr>
      </w:pPr>
      <w:r>
        <w:rPr>
          <w:lang w:val="et-EE"/>
        </w:rPr>
        <w:t>K</w:t>
      </w:r>
      <w:r w:rsidRPr="006F0CFC">
        <w:rPr>
          <w:lang w:val="et-EE"/>
        </w:rPr>
        <w:t>üla</w:t>
      </w:r>
      <w:r>
        <w:rPr>
          <w:lang w:val="et-EE"/>
        </w:rPr>
        <w:t>sse oma</w:t>
      </w:r>
      <w:r w:rsidRPr="006F0CFC">
        <w:rPr>
          <w:lang w:val="et-EE"/>
        </w:rPr>
        <w:t xml:space="preserve"> pakendite konteiner</w:t>
      </w:r>
      <w:r>
        <w:rPr>
          <w:lang w:val="et-EE"/>
        </w:rPr>
        <w:t>;</w:t>
      </w:r>
    </w:p>
    <w:p w:rsidR="002D2BD7" w:rsidRDefault="002D2BD7" w:rsidP="002D2BD7">
      <w:pPr>
        <w:pStyle w:val="NormalWeb1"/>
        <w:numPr>
          <w:ilvl w:val="0"/>
          <w:numId w:val="3"/>
        </w:numPr>
        <w:spacing w:before="0" w:after="0"/>
        <w:ind w:left="1434" w:hanging="357"/>
        <w:jc w:val="both"/>
        <w:rPr>
          <w:lang w:val="et-EE"/>
        </w:rPr>
      </w:pPr>
      <w:r>
        <w:rPr>
          <w:lang w:val="et-EE"/>
        </w:rPr>
        <w:t>Esmatarbekaupade ja sotsiaalteenuste kättesaamiseks alternatiivide väljatöötamine (nt. kauplusauto asemel mingi muu lahendus, toiduabi kohalik jaotuspunkt Antslast Tsooru jmt);</w:t>
      </w:r>
    </w:p>
    <w:p w:rsidR="002D2BD7" w:rsidRDefault="002D2BD7" w:rsidP="002D2BD7">
      <w:pPr>
        <w:pStyle w:val="NormalWeb1"/>
        <w:numPr>
          <w:ilvl w:val="0"/>
          <w:numId w:val="3"/>
        </w:numPr>
        <w:spacing w:before="0" w:after="0"/>
        <w:ind w:left="1434" w:hanging="357"/>
        <w:jc w:val="both"/>
        <w:rPr>
          <w:lang w:val="et-EE"/>
        </w:rPr>
      </w:pPr>
      <w:r>
        <w:rPr>
          <w:lang w:val="et-EE"/>
        </w:rPr>
        <w:t>Küla ettevõtjate ja MTÜde koostöö kogukonnateenuste arendamiseks ja pakkumiseks vastavalt vajadusele;</w:t>
      </w:r>
    </w:p>
    <w:p w:rsidR="002D2BD7" w:rsidRDefault="002D2BD7" w:rsidP="002D2BD7">
      <w:pPr>
        <w:pStyle w:val="NormalWeb1"/>
        <w:numPr>
          <w:ilvl w:val="0"/>
          <w:numId w:val="3"/>
        </w:numPr>
        <w:spacing w:before="0" w:after="0"/>
        <w:ind w:left="1434" w:hanging="357"/>
        <w:jc w:val="both"/>
        <w:rPr>
          <w:lang w:val="et-EE"/>
        </w:rPr>
      </w:pPr>
      <w:r>
        <w:rPr>
          <w:lang w:val="et-EE"/>
        </w:rPr>
        <w:t>K</w:t>
      </w:r>
      <w:r w:rsidRPr="00662A39">
        <w:rPr>
          <w:lang w:val="et-EE"/>
        </w:rPr>
        <w:t xml:space="preserve">üla </w:t>
      </w:r>
      <w:r>
        <w:rPr>
          <w:lang w:val="et-EE"/>
        </w:rPr>
        <w:t xml:space="preserve">infopank (küla </w:t>
      </w:r>
      <w:r w:rsidRPr="00662A39">
        <w:rPr>
          <w:lang w:val="et-EE"/>
        </w:rPr>
        <w:t>teadja</w:t>
      </w:r>
      <w:r>
        <w:rPr>
          <w:lang w:val="et-EE"/>
        </w:rPr>
        <w:t>) – üks koht, kuhu koguda / üks inimene, kelle käest küsida ja kellele teada anda</w:t>
      </w:r>
      <w:r w:rsidRPr="005D4181">
        <w:rPr>
          <w:lang w:val="et-EE"/>
        </w:rPr>
        <w:t xml:space="preserve"> teenuste </w:t>
      </w:r>
      <w:r>
        <w:rPr>
          <w:lang w:val="et-EE"/>
        </w:rPr>
        <w:t xml:space="preserve">ja kaupade </w:t>
      </w:r>
      <w:r w:rsidRPr="005D4181">
        <w:rPr>
          <w:lang w:val="et-EE"/>
        </w:rPr>
        <w:t>vaja</w:t>
      </w:r>
      <w:r>
        <w:rPr>
          <w:lang w:val="et-EE"/>
        </w:rPr>
        <w:t>dusest</w:t>
      </w:r>
      <w:r w:rsidRPr="005D4181">
        <w:rPr>
          <w:lang w:val="et-EE"/>
        </w:rPr>
        <w:t xml:space="preserve"> ja pakku</w:t>
      </w:r>
      <w:r>
        <w:rPr>
          <w:lang w:val="et-EE"/>
        </w:rPr>
        <w:t>mistest</w:t>
      </w:r>
      <w:r w:rsidRPr="005D4181">
        <w:rPr>
          <w:lang w:val="et-EE"/>
        </w:rPr>
        <w:t>.</w:t>
      </w:r>
    </w:p>
    <w:p w:rsidR="002D2BD7" w:rsidRDefault="002D2BD7" w:rsidP="002D2BD7">
      <w:pPr>
        <w:pStyle w:val="NormalWeb1"/>
        <w:numPr>
          <w:ilvl w:val="0"/>
          <w:numId w:val="5"/>
        </w:numPr>
        <w:jc w:val="both"/>
        <w:rPr>
          <w:lang w:val="et-EE"/>
        </w:rPr>
      </w:pPr>
      <w:bookmarkStart w:id="11" w:name="_Hlk523336925"/>
      <w:r>
        <w:rPr>
          <w:lang w:val="et-EE"/>
        </w:rPr>
        <w:t>Roosiku küla märk ja identiteet:</w:t>
      </w:r>
    </w:p>
    <w:p w:rsidR="002D2BD7" w:rsidRPr="00735C43" w:rsidRDefault="002D2BD7" w:rsidP="002D2BD7">
      <w:pPr>
        <w:pStyle w:val="NormalWeb1"/>
        <w:numPr>
          <w:ilvl w:val="0"/>
          <w:numId w:val="3"/>
        </w:numPr>
        <w:spacing w:before="0" w:after="0"/>
        <w:ind w:left="1434" w:hanging="357"/>
        <w:jc w:val="both"/>
        <w:rPr>
          <w:lang w:val="et-EE"/>
        </w:rPr>
      </w:pPr>
      <w:bookmarkStart w:id="12" w:name="_Hlk523336959"/>
      <w:bookmarkEnd w:id="11"/>
      <w:r w:rsidRPr="00735C43">
        <w:rPr>
          <w:lang w:val="et-EE"/>
        </w:rPr>
        <w:t>Koduleh</w:t>
      </w:r>
      <w:r>
        <w:rPr>
          <w:lang w:val="et-EE"/>
        </w:rPr>
        <w:t>t</w:t>
      </w:r>
      <w:r w:rsidRPr="00735C43">
        <w:rPr>
          <w:lang w:val="et-EE"/>
        </w:rPr>
        <w:t xml:space="preserve"> küla toodete ja teenuste info</w:t>
      </w:r>
      <w:r>
        <w:rPr>
          <w:lang w:val="et-EE"/>
        </w:rPr>
        <w:t>ga;</w:t>
      </w:r>
    </w:p>
    <w:p w:rsidR="002D2BD7" w:rsidRPr="00735C43" w:rsidRDefault="002D2BD7" w:rsidP="002D2BD7">
      <w:pPr>
        <w:pStyle w:val="NormalWeb1"/>
        <w:numPr>
          <w:ilvl w:val="0"/>
          <w:numId w:val="3"/>
        </w:numPr>
        <w:spacing w:before="0" w:after="0"/>
        <w:ind w:left="1434" w:hanging="357"/>
        <w:jc w:val="both"/>
        <w:rPr>
          <w:lang w:val="et-EE"/>
        </w:rPr>
      </w:pPr>
      <w:r w:rsidRPr="00735C43">
        <w:rPr>
          <w:lang w:val="et-EE"/>
        </w:rPr>
        <w:t>Visuaalse</w:t>
      </w:r>
      <w:r>
        <w:rPr>
          <w:lang w:val="et-EE"/>
        </w:rPr>
        <w:t>d</w:t>
      </w:r>
      <w:r w:rsidRPr="00735C43">
        <w:rPr>
          <w:lang w:val="et-EE"/>
        </w:rPr>
        <w:t xml:space="preserve"> lahendused </w:t>
      </w:r>
      <w:r>
        <w:rPr>
          <w:lang w:val="et-EE"/>
        </w:rPr>
        <w:t>(roosiline Roosiku, b</w:t>
      </w:r>
      <w:r w:rsidRPr="00735C43">
        <w:rPr>
          <w:lang w:val="et-EE"/>
        </w:rPr>
        <w:t>ussipeatus isikupäraseks</w:t>
      </w:r>
      <w:r>
        <w:rPr>
          <w:lang w:val="et-EE"/>
        </w:rPr>
        <w:t xml:space="preserve"> jmt);</w:t>
      </w:r>
    </w:p>
    <w:p w:rsidR="002D2BD7" w:rsidRDefault="002D2BD7" w:rsidP="002D2BD7">
      <w:pPr>
        <w:pStyle w:val="NormalWeb1"/>
        <w:numPr>
          <w:ilvl w:val="0"/>
          <w:numId w:val="3"/>
        </w:numPr>
        <w:spacing w:before="0" w:after="0"/>
        <w:ind w:left="1434" w:hanging="357"/>
        <w:jc w:val="both"/>
        <w:rPr>
          <w:lang w:val="et-EE"/>
        </w:rPr>
      </w:pPr>
      <w:r w:rsidRPr="00735C43">
        <w:rPr>
          <w:lang w:val="et-EE"/>
        </w:rPr>
        <w:t>Küla kaart teenuste pakkuja</w:t>
      </w:r>
      <w:r>
        <w:rPr>
          <w:lang w:val="et-EE"/>
        </w:rPr>
        <w:t>te infoga</w:t>
      </w:r>
      <w:r w:rsidRPr="00735C43">
        <w:rPr>
          <w:lang w:val="et-EE"/>
        </w:rPr>
        <w:t xml:space="preserve"> Roosiku bussipeatusesse</w:t>
      </w:r>
      <w:r>
        <w:rPr>
          <w:lang w:val="et-EE"/>
        </w:rPr>
        <w:t>;</w:t>
      </w:r>
    </w:p>
    <w:p w:rsidR="002D2BD7" w:rsidRDefault="002D2BD7" w:rsidP="002D2BD7">
      <w:pPr>
        <w:pStyle w:val="NormalWeb1"/>
        <w:numPr>
          <w:ilvl w:val="0"/>
          <w:numId w:val="3"/>
        </w:numPr>
        <w:spacing w:before="0" w:after="0"/>
        <w:ind w:left="1434" w:hanging="357"/>
        <w:jc w:val="both"/>
        <w:rPr>
          <w:lang w:val="et-EE"/>
        </w:rPr>
      </w:pPr>
      <w:r w:rsidRPr="002F286A">
        <w:rPr>
          <w:lang w:val="et-EE"/>
        </w:rPr>
        <w:t>Jõeluhtade avatuna hoidmine küla visuaalse identiteedi osana</w:t>
      </w:r>
      <w:r>
        <w:rPr>
          <w:lang w:val="et-EE"/>
        </w:rPr>
        <w:t>;</w:t>
      </w:r>
      <w:r w:rsidRPr="002F286A">
        <w:rPr>
          <w:lang w:val="et-EE"/>
        </w:rPr>
        <w:t xml:space="preserve"> </w:t>
      </w:r>
    </w:p>
    <w:p w:rsidR="002D2BD7" w:rsidRPr="002F286A" w:rsidRDefault="002D2BD7" w:rsidP="002D2BD7">
      <w:pPr>
        <w:pStyle w:val="NormalWeb1"/>
        <w:numPr>
          <w:ilvl w:val="0"/>
          <w:numId w:val="3"/>
        </w:numPr>
        <w:spacing w:before="0" w:after="0"/>
        <w:ind w:left="1434" w:hanging="357"/>
        <w:jc w:val="both"/>
        <w:rPr>
          <w:lang w:val="et-EE"/>
        </w:rPr>
      </w:pPr>
      <w:r w:rsidRPr="002F286A">
        <w:rPr>
          <w:lang w:val="et-EE"/>
        </w:rPr>
        <w:t>Küla ehituspärandi väärtustamine ja hoidmine.</w:t>
      </w:r>
    </w:p>
    <w:p w:rsidR="002D2BD7" w:rsidRPr="004A4E86" w:rsidRDefault="002D2BD7" w:rsidP="002D2BD7">
      <w:pPr>
        <w:pStyle w:val="NormalWeb1"/>
        <w:numPr>
          <w:ilvl w:val="0"/>
          <w:numId w:val="5"/>
        </w:numPr>
        <w:jc w:val="both"/>
        <w:rPr>
          <w:lang w:val="et-EE"/>
        </w:rPr>
      </w:pPr>
      <w:r>
        <w:rPr>
          <w:lang w:val="et-EE"/>
        </w:rPr>
        <w:t xml:space="preserve">Küla rajatised ja </w:t>
      </w:r>
      <w:r w:rsidRPr="004A4E86">
        <w:rPr>
          <w:lang w:val="et-EE"/>
        </w:rPr>
        <w:t>ruumikasutuse kokkulepped</w:t>
      </w:r>
      <w:r>
        <w:rPr>
          <w:lang w:val="et-EE"/>
        </w:rPr>
        <w:t>:</w:t>
      </w:r>
    </w:p>
    <w:bookmarkEnd w:id="12"/>
    <w:p w:rsidR="002D2BD7" w:rsidRDefault="002D2BD7" w:rsidP="002D2BD7">
      <w:pPr>
        <w:pStyle w:val="NormalWeb1"/>
        <w:numPr>
          <w:ilvl w:val="0"/>
          <w:numId w:val="3"/>
        </w:numPr>
        <w:spacing w:before="0" w:after="0"/>
        <w:ind w:left="1434" w:hanging="357"/>
        <w:jc w:val="both"/>
        <w:rPr>
          <w:lang w:val="et-EE"/>
        </w:rPr>
      </w:pPr>
      <w:r>
        <w:rPr>
          <w:lang w:val="et-EE"/>
        </w:rPr>
        <w:t>Rehepapi mitme funktsiooniga jõekääru väljaarendamine (tuletõrje veevõtukoht+ujumiskoht+palliplats);</w:t>
      </w:r>
    </w:p>
    <w:p w:rsidR="002D2BD7" w:rsidRDefault="002D2BD7" w:rsidP="002D2BD7">
      <w:pPr>
        <w:pStyle w:val="NormalWeb1"/>
        <w:numPr>
          <w:ilvl w:val="0"/>
          <w:numId w:val="3"/>
        </w:numPr>
        <w:spacing w:before="0" w:after="0"/>
        <w:ind w:left="1434" w:hanging="357"/>
        <w:jc w:val="both"/>
        <w:rPr>
          <w:lang w:val="et-EE"/>
        </w:rPr>
      </w:pPr>
      <w:r>
        <w:rPr>
          <w:lang w:val="et-EE"/>
        </w:rPr>
        <w:t>Kooli pargi avaliku kasutuse võimaluste mitmekesistamine;</w:t>
      </w:r>
    </w:p>
    <w:p w:rsidR="002D2BD7" w:rsidRDefault="002D2BD7" w:rsidP="002D2BD7">
      <w:pPr>
        <w:pStyle w:val="NormalWeb1"/>
        <w:numPr>
          <w:ilvl w:val="0"/>
          <w:numId w:val="3"/>
        </w:numPr>
        <w:spacing w:before="0" w:after="0"/>
        <w:ind w:left="1434" w:hanging="357"/>
        <w:jc w:val="both"/>
        <w:rPr>
          <w:lang w:val="et-EE"/>
        </w:rPr>
      </w:pPr>
      <w:r w:rsidRPr="00C83DF5">
        <w:rPr>
          <w:lang w:val="et-EE"/>
        </w:rPr>
        <w:t>Külarahva kooskäimise koha rajamine.</w:t>
      </w:r>
    </w:p>
    <w:p w:rsidR="002D2BD7" w:rsidRDefault="002D2BD7" w:rsidP="002D2BD7">
      <w:pPr>
        <w:pStyle w:val="NormalWeb1"/>
        <w:rPr>
          <w:lang w:val="et-EE"/>
        </w:rPr>
      </w:pPr>
      <w:r>
        <w:rPr>
          <w:lang w:val="et-EE"/>
        </w:rPr>
        <w:br w:type="page"/>
      </w:r>
    </w:p>
    <w:p w:rsidR="002D2BD7" w:rsidRDefault="002D2BD7" w:rsidP="002D2BD7">
      <w:pPr>
        <w:pStyle w:val="Heading1"/>
        <w:numPr>
          <w:ilvl w:val="0"/>
          <w:numId w:val="2"/>
        </w:numPr>
        <w:rPr>
          <w:b/>
          <w:sz w:val="32"/>
          <w:szCs w:val="32"/>
        </w:rPr>
      </w:pPr>
      <w:bookmarkStart w:id="13" w:name="_Toc526463482"/>
      <w:r w:rsidRPr="0020738D">
        <w:rPr>
          <w:b/>
          <w:sz w:val="32"/>
          <w:szCs w:val="32"/>
        </w:rPr>
        <w:lastRenderedPageBreak/>
        <w:t>Tegevuskava</w:t>
      </w:r>
      <w:r>
        <w:rPr>
          <w:b/>
          <w:sz w:val="32"/>
          <w:szCs w:val="32"/>
        </w:rPr>
        <w:t xml:space="preserve"> aastateks 2018-2023</w:t>
      </w:r>
      <w:bookmarkEnd w:id="13"/>
    </w:p>
    <w:p w:rsidR="002D2BD7" w:rsidRPr="00934A9A" w:rsidRDefault="002D2BD7" w:rsidP="002D2BD7"/>
    <w:p w:rsidR="002D2BD7" w:rsidRPr="000F711D" w:rsidRDefault="002D2BD7" w:rsidP="002D2B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4606"/>
        <w:gridCol w:w="1509"/>
        <w:gridCol w:w="2714"/>
      </w:tblGrid>
      <w:tr w:rsidR="002D2BD7" w:rsidRPr="000E46BE" w:rsidTr="00224F76">
        <w:tc>
          <w:tcPr>
            <w:tcW w:w="1101" w:type="dxa"/>
            <w:shd w:val="clear" w:color="auto" w:fill="auto"/>
          </w:tcPr>
          <w:p w:rsidR="002D2BD7" w:rsidRPr="000E46BE" w:rsidRDefault="002D2BD7" w:rsidP="00224F76">
            <w:pPr>
              <w:pStyle w:val="NormalWeb1"/>
              <w:jc w:val="center"/>
              <w:rPr>
                <w:b/>
                <w:lang w:val="et-EE"/>
              </w:rPr>
            </w:pPr>
            <w:r w:rsidRPr="000E46BE">
              <w:rPr>
                <w:b/>
                <w:lang w:val="et-EE"/>
              </w:rPr>
              <w:t>Aeg</w:t>
            </w:r>
          </w:p>
        </w:tc>
        <w:tc>
          <w:tcPr>
            <w:tcW w:w="4819" w:type="dxa"/>
            <w:shd w:val="clear" w:color="auto" w:fill="auto"/>
          </w:tcPr>
          <w:p w:rsidR="002D2BD7" w:rsidRPr="000E46BE" w:rsidRDefault="002D2BD7" w:rsidP="00224F76">
            <w:pPr>
              <w:pStyle w:val="NormalWeb1"/>
              <w:jc w:val="center"/>
              <w:rPr>
                <w:b/>
                <w:lang w:val="et-EE"/>
              </w:rPr>
            </w:pPr>
            <w:r w:rsidRPr="000E46BE">
              <w:rPr>
                <w:b/>
                <w:lang w:val="et-EE"/>
              </w:rPr>
              <w:t>Tegevus</w:t>
            </w:r>
          </w:p>
        </w:tc>
        <w:tc>
          <w:tcPr>
            <w:tcW w:w="373" w:type="dxa"/>
            <w:shd w:val="clear" w:color="auto" w:fill="auto"/>
          </w:tcPr>
          <w:p w:rsidR="002D2BD7" w:rsidRPr="000E46BE" w:rsidRDefault="002D2BD7" w:rsidP="00224F76">
            <w:pPr>
              <w:pStyle w:val="NormalWeb1"/>
              <w:jc w:val="center"/>
              <w:rPr>
                <w:b/>
                <w:lang w:val="et-EE"/>
              </w:rPr>
            </w:pPr>
            <w:r w:rsidRPr="000E46BE">
              <w:rPr>
                <w:b/>
                <w:lang w:val="et-EE"/>
              </w:rPr>
              <w:t>Rahastamis-allikas</w:t>
            </w:r>
          </w:p>
        </w:tc>
        <w:tc>
          <w:tcPr>
            <w:tcW w:w="3006" w:type="dxa"/>
            <w:shd w:val="clear" w:color="auto" w:fill="auto"/>
          </w:tcPr>
          <w:p w:rsidR="002D2BD7" w:rsidRPr="000E46BE" w:rsidRDefault="002D2BD7" w:rsidP="00224F76">
            <w:pPr>
              <w:pStyle w:val="NormalWeb1"/>
              <w:jc w:val="center"/>
              <w:rPr>
                <w:b/>
                <w:lang w:val="et-EE"/>
              </w:rPr>
            </w:pPr>
            <w:r w:rsidRPr="000E46BE">
              <w:rPr>
                <w:b/>
                <w:lang w:val="et-EE"/>
              </w:rPr>
              <w:t xml:space="preserve">Vastutaja </w:t>
            </w:r>
          </w:p>
        </w:tc>
      </w:tr>
      <w:tr w:rsidR="002D2BD7" w:rsidRPr="000E46BE" w:rsidTr="00224F76">
        <w:tc>
          <w:tcPr>
            <w:tcW w:w="9299" w:type="dxa"/>
            <w:gridSpan w:val="4"/>
            <w:shd w:val="clear" w:color="auto" w:fill="auto"/>
          </w:tcPr>
          <w:p w:rsidR="002D2BD7" w:rsidRPr="000E46BE" w:rsidRDefault="002D2BD7" w:rsidP="002D2BD7">
            <w:pPr>
              <w:pStyle w:val="NormalWeb1"/>
              <w:numPr>
                <w:ilvl w:val="0"/>
                <w:numId w:val="4"/>
              </w:numPr>
              <w:rPr>
                <w:lang w:val="et-EE"/>
              </w:rPr>
            </w:pPr>
            <w:r w:rsidRPr="000E46BE">
              <w:rPr>
                <w:lang w:val="et-EE"/>
              </w:rPr>
              <w:t>Ühistegevus ja koostöö nii külarahva enda jaoks kui ka väljapool küla klientidele teenuste ja toodete pakkumiseks</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2018-2019</w:t>
            </w:r>
          </w:p>
        </w:tc>
        <w:tc>
          <w:tcPr>
            <w:tcW w:w="4819" w:type="dxa"/>
            <w:shd w:val="clear" w:color="auto" w:fill="auto"/>
          </w:tcPr>
          <w:p w:rsidR="002D2BD7" w:rsidRPr="000E46BE" w:rsidRDefault="002D2BD7" w:rsidP="00224F76">
            <w:pPr>
              <w:pStyle w:val="NormalWeb1"/>
              <w:rPr>
                <w:lang w:val="et-EE"/>
              </w:rPr>
            </w:pPr>
            <w:r w:rsidRPr="000E46BE">
              <w:rPr>
                <w:lang w:val="et-EE"/>
              </w:rPr>
              <w:t xml:space="preserve">Roosiku küla töötab ühiselt välja 3-4 suurüritust, kuhu kõik soovijad saavad panustada endale meelepärase rolli võtmise kaudu. </w:t>
            </w:r>
          </w:p>
        </w:tc>
        <w:tc>
          <w:tcPr>
            <w:tcW w:w="373" w:type="dxa"/>
            <w:shd w:val="clear" w:color="auto" w:fill="auto"/>
          </w:tcPr>
          <w:p w:rsidR="002D2BD7" w:rsidRPr="000E46BE" w:rsidRDefault="002D2BD7" w:rsidP="00224F76">
            <w:pPr>
              <w:pStyle w:val="NormalWeb1"/>
              <w:rPr>
                <w:lang w:val="et-EE"/>
              </w:rPr>
            </w:pPr>
            <w:r w:rsidRPr="000E46BE">
              <w:rPr>
                <w:lang w:val="et-EE"/>
              </w:rPr>
              <w:t>Ettevõtja, fondid</w:t>
            </w:r>
          </w:p>
        </w:tc>
        <w:tc>
          <w:tcPr>
            <w:tcW w:w="3006" w:type="dxa"/>
            <w:shd w:val="clear" w:color="auto" w:fill="auto"/>
          </w:tcPr>
          <w:p w:rsidR="002D2BD7" w:rsidRPr="000E46BE" w:rsidRDefault="002D2BD7" w:rsidP="00224F76">
            <w:pPr>
              <w:pStyle w:val="NormalWeb1"/>
              <w:rPr>
                <w:lang w:val="et-EE"/>
              </w:rPr>
            </w:pPr>
            <w:r>
              <w:rPr>
                <w:lang w:val="et-EE"/>
              </w:rPr>
              <w:t>Tiit, Ruuta</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2019</w:t>
            </w:r>
          </w:p>
        </w:tc>
        <w:tc>
          <w:tcPr>
            <w:tcW w:w="4819" w:type="dxa"/>
            <w:shd w:val="clear" w:color="auto" w:fill="auto"/>
          </w:tcPr>
          <w:p w:rsidR="002D2BD7" w:rsidRPr="000E46BE" w:rsidRDefault="002D2BD7" w:rsidP="00224F76">
            <w:pPr>
              <w:pStyle w:val="NormalWeb1"/>
              <w:rPr>
                <w:lang w:val="et-EE"/>
              </w:rPr>
            </w:pPr>
            <w:r w:rsidRPr="000E46BE">
              <w:rPr>
                <w:lang w:val="et-EE"/>
              </w:rPr>
              <w:t xml:space="preserve">Kogukonna sidumiseks korraldatakse oma küla rahvale üritusi, sh. suve-lastele üritusi. </w:t>
            </w:r>
          </w:p>
        </w:tc>
        <w:tc>
          <w:tcPr>
            <w:tcW w:w="373" w:type="dxa"/>
            <w:shd w:val="clear" w:color="auto" w:fill="auto"/>
          </w:tcPr>
          <w:p w:rsidR="002D2BD7" w:rsidRDefault="002D2BD7" w:rsidP="00224F76">
            <w:pPr>
              <w:pStyle w:val="NormalWeb1"/>
              <w:rPr>
                <w:lang w:val="et-EE"/>
              </w:rPr>
            </w:pPr>
            <w:r w:rsidRPr="000E46BE">
              <w:rPr>
                <w:lang w:val="et-EE"/>
              </w:rPr>
              <w:t>Külarahvas,</w:t>
            </w:r>
          </w:p>
          <w:p w:rsidR="002D2BD7" w:rsidRPr="000E46BE" w:rsidRDefault="002D2BD7" w:rsidP="00224F76">
            <w:pPr>
              <w:pStyle w:val="NormalWeb1"/>
              <w:rPr>
                <w:lang w:val="et-EE"/>
              </w:rPr>
            </w:pPr>
            <w:r w:rsidRPr="000E46BE">
              <w:rPr>
                <w:lang w:val="et-EE"/>
              </w:rPr>
              <w:t xml:space="preserve">fondid </w:t>
            </w:r>
          </w:p>
        </w:tc>
        <w:tc>
          <w:tcPr>
            <w:tcW w:w="3006" w:type="dxa"/>
            <w:shd w:val="clear" w:color="auto" w:fill="auto"/>
          </w:tcPr>
          <w:p w:rsidR="002D2BD7" w:rsidRPr="000E46BE" w:rsidRDefault="002D2BD7" w:rsidP="00224F76">
            <w:pPr>
              <w:pStyle w:val="NormalWeb1"/>
              <w:rPr>
                <w:lang w:val="et-EE"/>
              </w:rPr>
            </w:pPr>
            <w:r>
              <w:rPr>
                <w:lang w:val="et-EE"/>
              </w:rPr>
              <w:t>Ruuta</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2018-2019</w:t>
            </w:r>
          </w:p>
        </w:tc>
        <w:tc>
          <w:tcPr>
            <w:tcW w:w="4819" w:type="dxa"/>
            <w:shd w:val="clear" w:color="auto" w:fill="auto"/>
          </w:tcPr>
          <w:p w:rsidR="002D2BD7" w:rsidRPr="000E46BE" w:rsidRDefault="002D2BD7" w:rsidP="00224F76">
            <w:pPr>
              <w:pStyle w:val="NormalWeb1"/>
              <w:rPr>
                <w:lang w:val="et-EE"/>
              </w:rPr>
            </w:pPr>
            <w:r w:rsidRPr="000E46BE">
              <w:rPr>
                <w:lang w:val="et-EE"/>
              </w:rPr>
              <w:t>Tõmmatakse käima töö</w:t>
            </w:r>
            <w:r>
              <w:rPr>
                <w:lang w:val="et-EE"/>
              </w:rPr>
              <w:t>rühmad</w:t>
            </w:r>
            <w:r w:rsidRPr="000E46BE">
              <w:rPr>
                <w:lang w:val="et-EE"/>
              </w:rPr>
              <w:t xml:space="preserve"> suuremate ürituste ettevalmistamiseks</w:t>
            </w:r>
            <w:r>
              <w:rPr>
                <w:lang w:val="et-EE"/>
              </w:rPr>
              <w:t xml:space="preserve"> ja läbiviimiseks</w:t>
            </w:r>
          </w:p>
        </w:tc>
        <w:tc>
          <w:tcPr>
            <w:tcW w:w="373" w:type="dxa"/>
            <w:shd w:val="clear" w:color="auto" w:fill="auto"/>
          </w:tcPr>
          <w:p w:rsidR="002D2BD7" w:rsidRPr="000E46BE" w:rsidRDefault="002D2BD7" w:rsidP="00224F76">
            <w:pPr>
              <w:pStyle w:val="NormalWeb1"/>
              <w:rPr>
                <w:lang w:val="et-EE"/>
              </w:rPr>
            </w:pPr>
            <w:r>
              <w:rPr>
                <w:lang w:val="et-EE"/>
              </w:rPr>
              <w:t xml:space="preserve">Külarahvas </w:t>
            </w:r>
          </w:p>
        </w:tc>
        <w:tc>
          <w:tcPr>
            <w:tcW w:w="3006" w:type="dxa"/>
            <w:shd w:val="clear" w:color="auto" w:fill="auto"/>
          </w:tcPr>
          <w:p w:rsidR="002D2BD7" w:rsidRPr="0025174B" w:rsidRDefault="002D2BD7" w:rsidP="00224F76">
            <w:pPr>
              <w:pStyle w:val="NormalWeb1"/>
              <w:rPr>
                <w:lang w:val="et-EE"/>
              </w:rPr>
            </w:pPr>
            <w:r>
              <w:rPr>
                <w:lang w:val="et-EE"/>
              </w:rPr>
              <w:t>Ruuta</w:t>
            </w:r>
          </w:p>
        </w:tc>
      </w:tr>
      <w:tr w:rsidR="002D2BD7" w:rsidRPr="000E46BE" w:rsidTr="00224F76">
        <w:tc>
          <w:tcPr>
            <w:tcW w:w="1101" w:type="dxa"/>
            <w:shd w:val="clear" w:color="auto" w:fill="auto"/>
          </w:tcPr>
          <w:p w:rsidR="002D2BD7" w:rsidRPr="000E46BE" w:rsidRDefault="002D2BD7" w:rsidP="00224F76">
            <w:pPr>
              <w:pStyle w:val="NormalWeb1"/>
              <w:rPr>
                <w:lang w:val="et-EE"/>
              </w:rPr>
            </w:pPr>
            <w:r w:rsidRPr="000E46BE">
              <w:rPr>
                <w:lang w:val="et-EE"/>
              </w:rPr>
              <w:t>Iga aasta augustis</w:t>
            </w:r>
          </w:p>
        </w:tc>
        <w:tc>
          <w:tcPr>
            <w:tcW w:w="4819" w:type="dxa"/>
            <w:shd w:val="clear" w:color="auto" w:fill="auto"/>
          </w:tcPr>
          <w:p w:rsidR="002D2BD7" w:rsidRPr="000E46BE" w:rsidRDefault="002D2BD7" w:rsidP="00224F76">
            <w:pPr>
              <w:pStyle w:val="NormalWeb1"/>
              <w:rPr>
                <w:lang w:val="et-EE"/>
              </w:rPr>
            </w:pPr>
            <w:r w:rsidRPr="000E46BE">
              <w:rPr>
                <w:lang w:val="et-EE"/>
              </w:rPr>
              <w:t xml:space="preserve">Oma küla </w:t>
            </w:r>
            <w:r>
              <w:rPr>
                <w:lang w:val="et-EE"/>
              </w:rPr>
              <w:t xml:space="preserve">iga-aastane lusti- ja </w:t>
            </w:r>
            <w:r w:rsidRPr="000E46BE">
              <w:rPr>
                <w:lang w:val="et-EE"/>
              </w:rPr>
              <w:t xml:space="preserve">jutupäev </w:t>
            </w:r>
          </w:p>
        </w:tc>
        <w:tc>
          <w:tcPr>
            <w:tcW w:w="373" w:type="dxa"/>
            <w:shd w:val="clear" w:color="auto" w:fill="auto"/>
          </w:tcPr>
          <w:p w:rsidR="002D2BD7" w:rsidRPr="000E46BE" w:rsidRDefault="002D2BD7" w:rsidP="00224F76">
            <w:pPr>
              <w:pStyle w:val="NormalWeb1"/>
              <w:rPr>
                <w:lang w:val="et-EE"/>
              </w:rPr>
            </w:pPr>
            <w:r>
              <w:rPr>
                <w:lang w:val="et-EE"/>
              </w:rPr>
              <w:t>Külarahvas</w:t>
            </w:r>
          </w:p>
        </w:tc>
        <w:tc>
          <w:tcPr>
            <w:tcW w:w="3006" w:type="dxa"/>
            <w:shd w:val="clear" w:color="auto" w:fill="auto"/>
          </w:tcPr>
          <w:p w:rsidR="002D2BD7" w:rsidRPr="000E46BE" w:rsidRDefault="002D2BD7" w:rsidP="00224F76">
            <w:pPr>
              <w:pStyle w:val="NormalWeb1"/>
              <w:rPr>
                <w:lang w:val="et-EE"/>
              </w:rPr>
            </w:pPr>
            <w:r>
              <w:rPr>
                <w:lang w:val="et-EE"/>
              </w:rPr>
              <w:t xml:space="preserve">Külavanem </w:t>
            </w:r>
          </w:p>
        </w:tc>
      </w:tr>
      <w:tr w:rsidR="002D2BD7" w:rsidRPr="000E46BE" w:rsidTr="00224F76">
        <w:tc>
          <w:tcPr>
            <w:tcW w:w="9299" w:type="dxa"/>
            <w:gridSpan w:val="4"/>
            <w:shd w:val="clear" w:color="auto" w:fill="auto"/>
          </w:tcPr>
          <w:p w:rsidR="002D2BD7" w:rsidRPr="000E46BE" w:rsidRDefault="002D2BD7" w:rsidP="002D2BD7">
            <w:pPr>
              <w:pStyle w:val="NormalWeb1"/>
              <w:numPr>
                <w:ilvl w:val="0"/>
                <w:numId w:val="4"/>
              </w:numPr>
              <w:rPr>
                <w:lang w:val="et-EE"/>
              </w:rPr>
            </w:pPr>
            <w:r w:rsidRPr="000E46BE">
              <w:rPr>
                <w:lang w:val="et-EE"/>
              </w:rPr>
              <w:t>Taristu tase viisakaks ja ellujäämist toetavaks</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2019-2023</w:t>
            </w:r>
          </w:p>
        </w:tc>
        <w:tc>
          <w:tcPr>
            <w:tcW w:w="4819" w:type="dxa"/>
            <w:shd w:val="clear" w:color="auto" w:fill="auto"/>
          </w:tcPr>
          <w:p w:rsidR="002D2BD7" w:rsidRPr="000E46BE" w:rsidRDefault="002D2BD7" w:rsidP="00224F76">
            <w:pPr>
              <w:pStyle w:val="NormalWeb1"/>
              <w:rPr>
                <w:lang w:val="et-EE"/>
              </w:rPr>
            </w:pPr>
            <w:r w:rsidRPr="000E46BE">
              <w:rPr>
                <w:lang w:val="et-EE"/>
              </w:rPr>
              <w:t>Tuletõrje veevõtukohtade nõuetekohaseks tegemine</w:t>
            </w:r>
            <w:r>
              <w:rPr>
                <w:lang w:val="et-EE"/>
              </w:rPr>
              <w:t xml:space="preserve"> (</w:t>
            </w:r>
            <w:r w:rsidRPr="000E46BE">
              <w:rPr>
                <w:lang w:val="et-EE"/>
              </w:rPr>
              <w:t>võimalusel veevõtu-</w:t>
            </w:r>
            <w:r>
              <w:rPr>
                <w:lang w:val="et-EE"/>
              </w:rPr>
              <w:t xml:space="preserve"> </w:t>
            </w:r>
            <w:r w:rsidRPr="000E46BE">
              <w:rPr>
                <w:lang w:val="et-EE"/>
              </w:rPr>
              <w:t>ja ujumiskoha ühendamine</w:t>
            </w:r>
            <w:r>
              <w:rPr>
                <w:lang w:val="et-EE"/>
              </w:rPr>
              <w:t>)</w:t>
            </w:r>
            <w:r w:rsidRPr="000E46BE">
              <w:rPr>
                <w:lang w:val="et-EE"/>
              </w:rPr>
              <w:t>.</w:t>
            </w:r>
          </w:p>
        </w:tc>
        <w:tc>
          <w:tcPr>
            <w:tcW w:w="373" w:type="dxa"/>
            <w:shd w:val="clear" w:color="auto" w:fill="auto"/>
          </w:tcPr>
          <w:p w:rsidR="002D2BD7" w:rsidRPr="000E46BE" w:rsidRDefault="002D2BD7" w:rsidP="00224F76">
            <w:pPr>
              <w:pStyle w:val="NormalWeb1"/>
              <w:rPr>
                <w:lang w:val="et-EE"/>
              </w:rPr>
            </w:pPr>
            <w:r>
              <w:rPr>
                <w:lang w:val="et-EE"/>
              </w:rPr>
              <w:t>Fondid, Tuletõrje- ja Päästeamet</w:t>
            </w:r>
          </w:p>
        </w:tc>
        <w:tc>
          <w:tcPr>
            <w:tcW w:w="3006" w:type="dxa"/>
            <w:shd w:val="clear" w:color="auto" w:fill="auto"/>
          </w:tcPr>
          <w:p w:rsidR="002D2BD7" w:rsidRPr="000E46BE" w:rsidRDefault="002D2BD7" w:rsidP="00224F76">
            <w:pPr>
              <w:pStyle w:val="NormalWeb1"/>
              <w:rPr>
                <w:lang w:val="et-EE"/>
              </w:rPr>
            </w:pPr>
            <w:r>
              <w:rPr>
                <w:lang w:val="et-EE"/>
              </w:rPr>
              <w:t xml:space="preserve">Kalle, Tiit, Ruuta, Aivar S. </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2018</w:t>
            </w:r>
          </w:p>
        </w:tc>
        <w:tc>
          <w:tcPr>
            <w:tcW w:w="4819" w:type="dxa"/>
            <w:shd w:val="clear" w:color="auto" w:fill="auto"/>
          </w:tcPr>
          <w:p w:rsidR="002D2BD7" w:rsidRPr="000E46BE" w:rsidRDefault="002D2BD7" w:rsidP="00224F76">
            <w:pPr>
              <w:pStyle w:val="NormalWeb1"/>
              <w:rPr>
                <w:lang w:val="et-EE"/>
              </w:rPr>
            </w:pPr>
            <w:r w:rsidRPr="000E46BE">
              <w:rPr>
                <w:lang w:val="et-EE"/>
              </w:rPr>
              <w:t>Küla ühistellimus majapidamiste lairiba internetiga liitmiseks</w:t>
            </w:r>
          </w:p>
        </w:tc>
        <w:tc>
          <w:tcPr>
            <w:tcW w:w="373" w:type="dxa"/>
            <w:shd w:val="clear" w:color="auto" w:fill="auto"/>
          </w:tcPr>
          <w:p w:rsidR="002D2BD7" w:rsidRPr="000E46BE" w:rsidRDefault="002D2BD7" w:rsidP="00224F76">
            <w:pPr>
              <w:pStyle w:val="NormalWeb1"/>
              <w:rPr>
                <w:lang w:val="et-EE"/>
              </w:rPr>
            </w:pPr>
            <w:r>
              <w:rPr>
                <w:lang w:val="et-EE"/>
              </w:rPr>
              <w:t>Fondid, vald</w:t>
            </w:r>
          </w:p>
        </w:tc>
        <w:tc>
          <w:tcPr>
            <w:tcW w:w="3006" w:type="dxa"/>
            <w:shd w:val="clear" w:color="auto" w:fill="auto"/>
          </w:tcPr>
          <w:p w:rsidR="002D2BD7" w:rsidRPr="000E46BE" w:rsidRDefault="002D2BD7" w:rsidP="00224F76">
            <w:pPr>
              <w:pStyle w:val="NormalWeb1"/>
              <w:rPr>
                <w:lang w:val="et-EE"/>
              </w:rPr>
            </w:pPr>
            <w:r>
              <w:rPr>
                <w:lang w:val="et-EE"/>
              </w:rPr>
              <w:t>Aivo S., Ruuta, Külavanem</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2018-2019</w:t>
            </w:r>
          </w:p>
        </w:tc>
        <w:tc>
          <w:tcPr>
            <w:tcW w:w="4819" w:type="dxa"/>
            <w:shd w:val="clear" w:color="auto" w:fill="auto"/>
          </w:tcPr>
          <w:p w:rsidR="002D2BD7" w:rsidRDefault="002D2BD7" w:rsidP="00224F76">
            <w:pPr>
              <w:pStyle w:val="NormalWeb1"/>
              <w:rPr>
                <w:lang w:val="et-EE"/>
              </w:rPr>
            </w:pPr>
            <w:r w:rsidRPr="008513F5">
              <w:rPr>
                <w:lang w:val="et-EE"/>
              </w:rPr>
              <w:t>Valla käest kirjaliku garantii taotlemine Lepistu kooli puurkaevu ja pumpla avalikku kasutusse jäämise kohta</w:t>
            </w:r>
            <w:r>
              <w:rPr>
                <w:lang w:val="et-EE"/>
              </w:rPr>
              <w:t xml:space="preserve"> </w:t>
            </w:r>
          </w:p>
          <w:p w:rsidR="002D2BD7" w:rsidRPr="000E46BE" w:rsidRDefault="002D2BD7" w:rsidP="00224F76">
            <w:pPr>
              <w:pStyle w:val="NormalWeb1"/>
              <w:rPr>
                <w:lang w:val="et-EE"/>
              </w:rPr>
            </w:pPr>
            <w:r w:rsidRPr="000E46BE">
              <w:rPr>
                <w:lang w:val="et-EE"/>
              </w:rPr>
              <w:t xml:space="preserve">Veevarustuse </w:t>
            </w:r>
            <w:r>
              <w:rPr>
                <w:lang w:val="et-EE"/>
              </w:rPr>
              <w:t>(</w:t>
            </w:r>
            <w:r w:rsidRPr="000E46BE">
              <w:rPr>
                <w:lang w:val="et-EE"/>
              </w:rPr>
              <w:t>kriisi</w:t>
            </w:r>
            <w:r>
              <w:rPr>
                <w:lang w:val="et-EE"/>
              </w:rPr>
              <w:t>)</w:t>
            </w:r>
            <w:r w:rsidRPr="000E46BE">
              <w:rPr>
                <w:lang w:val="et-EE"/>
              </w:rPr>
              <w:t>plaan</w:t>
            </w:r>
            <w:r>
              <w:rPr>
                <w:lang w:val="et-EE"/>
              </w:rPr>
              <w:t>i koostamine</w:t>
            </w:r>
          </w:p>
        </w:tc>
        <w:tc>
          <w:tcPr>
            <w:tcW w:w="373" w:type="dxa"/>
            <w:shd w:val="clear" w:color="auto" w:fill="auto"/>
          </w:tcPr>
          <w:p w:rsidR="002D2BD7" w:rsidRPr="000E46BE" w:rsidRDefault="002D2BD7" w:rsidP="00224F76">
            <w:pPr>
              <w:pStyle w:val="NormalWeb1"/>
              <w:rPr>
                <w:lang w:val="et-EE"/>
              </w:rPr>
            </w:pPr>
            <w:r>
              <w:rPr>
                <w:lang w:val="et-EE"/>
              </w:rPr>
              <w:t>Vald</w:t>
            </w:r>
          </w:p>
        </w:tc>
        <w:tc>
          <w:tcPr>
            <w:tcW w:w="3006" w:type="dxa"/>
            <w:shd w:val="clear" w:color="auto" w:fill="auto"/>
          </w:tcPr>
          <w:p w:rsidR="002D2BD7" w:rsidRPr="000E46BE" w:rsidRDefault="002D2BD7" w:rsidP="00224F76">
            <w:pPr>
              <w:pStyle w:val="NormalWeb1"/>
              <w:rPr>
                <w:lang w:val="et-EE"/>
              </w:rPr>
            </w:pPr>
            <w:r>
              <w:rPr>
                <w:lang w:val="et-EE"/>
              </w:rPr>
              <w:t xml:space="preserve">Ruuta </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2020-2023</w:t>
            </w:r>
          </w:p>
        </w:tc>
        <w:tc>
          <w:tcPr>
            <w:tcW w:w="4819" w:type="dxa"/>
            <w:shd w:val="clear" w:color="auto" w:fill="auto"/>
          </w:tcPr>
          <w:p w:rsidR="002D2BD7" w:rsidRPr="000E46BE" w:rsidRDefault="002D2BD7" w:rsidP="00224F76">
            <w:pPr>
              <w:pStyle w:val="NormalWeb1"/>
              <w:rPr>
                <w:lang w:val="et-EE"/>
              </w:rPr>
            </w:pPr>
            <w:r>
              <w:rPr>
                <w:lang w:val="et-EE"/>
              </w:rPr>
              <w:t>Alternatiivne e</w:t>
            </w:r>
            <w:r w:rsidRPr="000E46BE">
              <w:rPr>
                <w:lang w:val="et-EE"/>
              </w:rPr>
              <w:t xml:space="preserve">lektrivarustus </w:t>
            </w:r>
            <w:r>
              <w:rPr>
                <w:lang w:val="et-EE"/>
              </w:rPr>
              <w:t>pikaajaliste katkestuste</w:t>
            </w:r>
            <w:r w:rsidRPr="000E46BE">
              <w:rPr>
                <w:lang w:val="et-EE"/>
              </w:rPr>
              <w:t xml:space="preserve"> puhuks.</w:t>
            </w:r>
          </w:p>
        </w:tc>
        <w:tc>
          <w:tcPr>
            <w:tcW w:w="373" w:type="dxa"/>
            <w:shd w:val="clear" w:color="auto" w:fill="auto"/>
          </w:tcPr>
          <w:p w:rsidR="002D2BD7" w:rsidRPr="000E46BE" w:rsidRDefault="002D2BD7" w:rsidP="00224F76">
            <w:pPr>
              <w:pStyle w:val="NormalWeb1"/>
              <w:rPr>
                <w:lang w:val="et-EE"/>
              </w:rPr>
            </w:pPr>
            <w:r>
              <w:rPr>
                <w:lang w:val="et-EE"/>
              </w:rPr>
              <w:t>Fondid, külarahvas</w:t>
            </w:r>
          </w:p>
        </w:tc>
        <w:tc>
          <w:tcPr>
            <w:tcW w:w="3006" w:type="dxa"/>
            <w:shd w:val="clear" w:color="auto" w:fill="auto"/>
          </w:tcPr>
          <w:p w:rsidR="002D2BD7" w:rsidRPr="000E46BE" w:rsidRDefault="002D2BD7" w:rsidP="00224F76">
            <w:pPr>
              <w:pStyle w:val="NormalWeb1"/>
              <w:rPr>
                <w:lang w:val="et-EE"/>
              </w:rPr>
            </w:pPr>
            <w:r>
              <w:rPr>
                <w:lang w:val="et-EE"/>
              </w:rPr>
              <w:t>Ruuta</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2020-2030</w:t>
            </w:r>
          </w:p>
        </w:tc>
        <w:tc>
          <w:tcPr>
            <w:tcW w:w="4819" w:type="dxa"/>
            <w:shd w:val="clear" w:color="auto" w:fill="auto"/>
          </w:tcPr>
          <w:p w:rsidR="002D2BD7" w:rsidRPr="000E46BE" w:rsidRDefault="002D2BD7" w:rsidP="00224F76">
            <w:pPr>
              <w:pStyle w:val="NormalWeb1"/>
              <w:rPr>
                <w:lang w:val="et-EE"/>
              </w:rPr>
            </w:pPr>
            <w:r w:rsidRPr="000E46BE">
              <w:rPr>
                <w:lang w:val="et-EE"/>
              </w:rPr>
              <w:t>Roosiku-Kikkaoja teelõik lõpuni kõvakatte alla</w:t>
            </w:r>
          </w:p>
        </w:tc>
        <w:tc>
          <w:tcPr>
            <w:tcW w:w="373" w:type="dxa"/>
            <w:shd w:val="clear" w:color="auto" w:fill="auto"/>
          </w:tcPr>
          <w:p w:rsidR="002D2BD7" w:rsidRPr="000E46BE" w:rsidRDefault="002D2BD7" w:rsidP="00224F76">
            <w:pPr>
              <w:pStyle w:val="NormalWeb1"/>
              <w:rPr>
                <w:lang w:val="et-EE"/>
              </w:rPr>
            </w:pPr>
            <w:r>
              <w:rPr>
                <w:lang w:val="et-EE"/>
              </w:rPr>
              <w:t>Vald, Maanteeamet</w:t>
            </w:r>
          </w:p>
        </w:tc>
        <w:tc>
          <w:tcPr>
            <w:tcW w:w="3006" w:type="dxa"/>
            <w:shd w:val="clear" w:color="auto" w:fill="auto"/>
          </w:tcPr>
          <w:p w:rsidR="002D2BD7" w:rsidRPr="000E46BE" w:rsidRDefault="002D2BD7" w:rsidP="00224F76">
            <w:pPr>
              <w:pStyle w:val="NormalWeb1"/>
              <w:rPr>
                <w:lang w:val="et-EE"/>
              </w:rPr>
            </w:pPr>
            <w:r>
              <w:rPr>
                <w:lang w:val="et-EE"/>
              </w:rPr>
              <w:t>Külavanem</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Iga aasta</w:t>
            </w:r>
          </w:p>
        </w:tc>
        <w:tc>
          <w:tcPr>
            <w:tcW w:w="4819" w:type="dxa"/>
            <w:shd w:val="clear" w:color="auto" w:fill="auto"/>
          </w:tcPr>
          <w:p w:rsidR="002D2BD7" w:rsidRPr="000E46BE" w:rsidRDefault="002D2BD7" w:rsidP="00224F76">
            <w:pPr>
              <w:pStyle w:val="NormalWeb1"/>
              <w:rPr>
                <w:lang w:val="et-EE"/>
              </w:rPr>
            </w:pPr>
            <w:r>
              <w:rPr>
                <w:lang w:val="et-EE"/>
              </w:rPr>
              <w:t xml:space="preserve">Teede korrashoid  </w:t>
            </w:r>
          </w:p>
        </w:tc>
        <w:tc>
          <w:tcPr>
            <w:tcW w:w="373" w:type="dxa"/>
            <w:shd w:val="clear" w:color="auto" w:fill="auto"/>
          </w:tcPr>
          <w:p w:rsidR="002D2BD7" w:rsidRPr="000E46BE" w:rsidRDefault="002D2BD7" w:rsidP="00224F76">
            <w:pPr>
              <w:pStyle w:val="NormalWeb1"/>
              <w:rPr>
                <w:lang w:val="et-EE"/>
              </w:rPr>
            </w:pPr>
            <w:r>
              <w:rPr>
                <w:lang w:val="et-EE"/>
              </w:rPr>
              <w:t>Vald</w:t>
            </w:r>
          </w:p>
        </w:tc>
        <w:tc>
          <w:tcPr>
            <w:tcW w:w="3006" w:type="dxa"/>
            <w:shd w:val="clear" w:color="auto" w:fill="auto"/>
          </w:tcPr>
          <w:p w:rsidR="002D2BD7" w:rsidRPr="000E46BE" w:rsidRDefault="002D2BD7" w:rsidP="00224F76">
            <w:pPr>
              <w:pStyle w:val="NormalWeb1"/>
              <w:rPr>
                <w:lang w:val="et-EE"/>
              </w:rPr>
            </w:pPr>
            <w:r>
              <w:rPr>
                <w:lang w:val="et-EE"/>
              </w:rPr>
              <w:t xml:space="preserve">Külavanem </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2020-2023</w:t>
            </w:r>
          </w:p>
        </w:tc>
        <w:tc>
          <w:tcPr>
            <w:tcW w:w="4819" w:type="dxa"/>
            <w:shd w:val="clear" w:color="auto" w:fill="auto"/>
          </w:tcPr>
          <w:p w:rsidR="002D2BD7" w:rsidRPr="000E46BE" w:rsidRDefault="002D2BD7" w:rsidP="00224F76">
            <w:pPr>
              <w:pStyle w:val="NormalWeb1"/>
              <w:rPr>
                <w:lang w:val="et-EE"/>
              </w:rPr>
            </w:pPr>
            <w:r w:rsidRPr="000E46BE">
              <w:rPr>
                <w:lang w:val="et-EE"/>
              </w:rPr>
              <w:t>Külateelt mahasõitude parandamine</w:t>
            </w:r>
          </w:p>
        </w:tc>
        <w:tc>
          <w:tcPr>
            <w:tcW w:w="373" w:type="dxa"/>
            <w:shd w:val="clear" w:color="auto" w:fill="auto"/>
          </w:tcPr>
          <w:p w:rsidR="002D2BD7" w:rsidRPr="000E46BE" w:rsidRDefault="002D2BD7" w:rsidP="00224F76">
            <w:pPr>
              <w:pStyle w:val="NormalWeb1"/>
              <w:rPr>
                <w:lang w:val="et-EE"/>
              </w:rPr>
            </w:pPr>
            <w:r>
              <w:rPr>
                <w:lang w:val="et-EE"/>
              </w:rPr>
              <w:t>Vald, Maanteeamet</w:t>
            </w:r>
          </w:p>
        </w:tc>
        <w:tc>
          <w:tcPr>
            <w:tcW w:w="3006" w:type="dxa"/>
            <w:shd w:val="clear" w:color="auto" w:fill="auto"/>
          </w:tcPr>
          <w:p w:rsidR="002D2BD7" w:rsidRPr="000E46BE" w:rsidRDefault="002D2BD7" w:rsidP="00224F76">
            <w:pPr>
              <w:pStyle w:val="NormalWeb1"/>
              <w:rPr>
                <w:lang w:val="et-EE"/>
              </w:rPr>
            </w:pPr>
            <w:r>
              <w:rPr>
                <w:lang w:val="et-EE"/>
              </w:rPr>
              <w:t>Külavanem</w:t>
            </w:r>
          </w:p>
        </w:tc>
      </w:tr>
      <w:tr w:rsidR="002D2BD7" w:rsidRPr="000E46BE" w:rsidTr="00224F76">
        <w:tc>
          <w:tcPr>
            <w:tcW w:w="9299" w:type="dxa"/>
            <w:gridSpan w:val="4"/>
            <w:shd w:val="clear" w:color="auto" w:fill="auto"/>
          </w:tcPr>
          <w:p w:rsidR="002D2BD7" w:rsidRPr="000E46BE" w:rsidRDefault="002D2BD7" w:rsidP="002D2BD7">
            <w:pPr>
              <w:pStyle w:val="NormalWeb1"/>
              <w:numPr>
                <w:ilvl w:val="0"/>
                <w:numId w:val="4"/>
              </w:numPr>
              <w:rPr>
                <w:lang w:val="et-EE"/>
              </w:rPr>
            </w:pPr>
            <w:r w:rsidRPr="000E46BE">
              <w:rPr>
                <w:lang w:val="et-EE"/>
              </w:rPr>
              <w:t>Teenuste ja kaupade kättesaadavus</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2018</w:t>
            </w:r>
          </w:p>
        </w:tc>
        <w:tc>
          <w:tcPr>
            <w:tcW w:w="4819" w:type="dxa"/>
            <w:shd w:val="clear" w:color="auto" w:fill="auto"/>
          </w:tcPr>
          <w:p w:rsidR="002D2BD7" w:rsidRPr="000E46BE" w:rsidRDefault="002D2BD7" w:rsidP="00224F76">
            <w:pPr>
              <w:pStyle w:val="NormalWeb1"/>
              <w:rPr>
                <w:lang w:val="et-EE"/>
              </w:rPr>
            </w:pPr>
            <w:r>
              <w:rPr>
                <w:lang w:val="et-EE"/>
              </w:rPr>
              <w:t>Vallalt taotleda k</w:t>
            </w:r>
            <w:r w:rsidRPr="000E46BE">
              <w:rPr>
                <w:lang w:val="et-EE"/>
              </w:rPr>
              <w:t>ülasse oma pakendite konteiner</w:t>
            </w:r>
            <w:r>
              <w:rPr>
                <w:lang w:val="et-EE"/>
              </w:rPr>
              <w:t xml:space="preserve"> (üks kord taotletud, oktoobri lõpus 2018 uuesti pöörduda)</w:t>
            </w:r>
          </w:p>
        </w:tc>
        <w:tc>
          <w:tcPr>
            <w:tcW w:w="373" w:type="dxa"/>
            <w:shd w:val="clear" w:color="auto" w:fill="auto"/>
          </w:tcPr>
          <w:p w:rsidR="002D2BD7" w:rsidRPr="000E46BE" w:rsidRDefault="002D2BD7" w:rsidP="00224F76">
            <w:pPr>
              <w:pStyle w:val="NormalWeb1"/>
              <w:rPr>
                <w:lang w:val="et-EE"/>
              </w:rPr>
            </w:pPr>
            <w:r>
              <w:rPr>
                <w:lang w:val="et-EE"/>
              </w:rPr>
              <w:t xml:space="preserve">Vald </w:t>
            </w:r>
          </w:p>
        </w:tc>
        <w:tc>
          <w:tcPr>
            <w:tcW w:w="3006" w:type="dxa"/>
            <w:shd w:val="clear" w:color="auto" w:fill="auto"/>
          </w:tcPr>
          <w:p w:rsidR="002D2BD7" w:rsidRPr="000E46BE" w:rsidRDefault="002D2BD7" w:rsidP="00224F76">
            <w:pPr>
              <w:pStyle w:val="NormalWeb1"/>
              <w:rPr>
                <w:lang w:val="et-EE"/>
              </w:rPr>
            </w:pPr>
            <w:r>
              <w:rPr>
                <w:lang w:val="et-EE"/>
              </w:rPr>
              <w:t>Ruuta</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lastRenderedPageBreak/>
              <w:t>2019-2021</w:t>
            </w:r>
          </w:p>
        </w:tc>
        <w:tc>
          <w:tcPr>
            <w:tcW w:w="4819" w:type="dxa"/>
            <w:shd w:val="clear" w:color="auto" w:fill="auto"/>
          </w:tcPr>
          <w:p w:rsidR="002D2BD7" w:rsidRPr="000E46BE" w:rsidRDefault="002D2BD7" w:rsidP="00224F76">
            <w:pPr>
              <w:pStyle w:val="NormalWeb1"/>
              <w:rPr>
                <w:lang w:val="et-EE"/>
              </w:rPr>
            </w:pPr>
            <w:r w:rsidRPr="000B3B5B">
              <w:rPr>
                <w:lang w:val="et-EE"/>
              </w:rPr>
              <w:t>Esmatarbekaupade kättesaamiseks alternatiivide väljatöötamine</w:t>
            </w:r>
          </w:p>
        </w:tc>
        <w:tc>
          <w:tcPr>
            <w:tcW w:w="373" w:type="dxa"/>
            <w:shd w:val="clear" w:color="auto" w:fill="auto"/>
          </w:tcPr>
          <w:p w:rsidR="002D2BD7" w:rsidRPr="000E46BE" w:rsidRDefault="002D2BD7" w:rsidP="00224F76">
            <w:pPr>
              <w:pStyle w:val="NormalWeb1"/>
              <w:rPr>
                <w:lang w:val="et-EE"/>
              </w:rPr>
            </w:pPr>
            <w:r>
              <w:rPr>
                <w:lang w:val="et-EE"/>
              </w:rPr>
              <w:t>Fondid, vald</w:t>
            </w:r>
          </w:p>
        </w:tc>
        <w:tc>
          <w:tcPr>
            <w:tcW w:w="3006" w:type="dxa"/>
            <w:shd w:val="clear" w:color="auto" w:fill="auto"/>
          </w:tcPr>
          <w:p w:rsidR="002D2BD7" w:rsidRPr="000E46BE" w:rsidRDefault="002D2BD7" w:rsidP="00224F76">
            <w:pPr>
              <w:pStyle w:val="NormalWeb1"/>
              <w:rPr>
                <w:lang w:val="et-EE"/>
              </w:rPr>
            </w:pPr>
            <w:r>
              <w:rPr>
                <w:lang w:val="et-EE"/>
              </w:rPr>
              <w:t>Ainu, Ruuta</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2019-2020</w:t>
            </w:r>
          </w:p>
        </w:tc>
        <w:tc>
          <w:tcPr>
            <w:tcW w:w="4819" w:type="dxa"/>
            <w:shd w:val="clear" w:color="auto" w:fill="auto"/>
          </w:tcPr>
          <w:p w:rsidR="002D2BD7" w:rsidRPr="000E46BE" w:rsidRDefault="002D2BD7" w:rsidP="00224F76">
            <w:pPr>
              <w:pStyle w:val="NormalWeb1"/>
              <w:rPr>
                <w:lang w:val="et-EE"/>
              </w:rPr>
            </w:pPr>
            <w:r>
              <w:rPr>
                <w:lang w:val="et-EE"/>
              </w:rPr>
              <w:t>S</w:t>
            </w:r>
            <w:r w:rsidRPr="000B3B5B">
              <w:rPr>
                <w:lang w:val="et-EE"/>
              </w:rPr>
              <w:t>otsiaalteenuste kättesaa</w:t>
            </w:r>
            <w:r>
              <w:rPr>
                <w:lang w:val="et-EE"/>
              </w:rPr>
              <w:t>davuse parandamiseks</w:t>
            </w:r>
            <w:r w:rsidRPr="000B3B5B">
              <w:rPr>
                <w:lang w:val="et-EE"/>
              </w:rPr>
              <w:t xml:space="preserve"> alternatiivide väljatöötamine</w:t>
            </w:r>
            <w:r>
              <w:rPr>
                <w:lang w:val="et-EE"/>
              </w:rPr>
              <w:t xml:space="preserve"> (esimese asjana toiduabi jaotuspunkt tuua Tsooru rahvamajja)</w:t>
            </w:r>
          </w:p>
        </w:tc>
        <w:tc>
          <w:tcPr>
            <w:tcW w:w="373" w:type="dxa"/>
            <w:shd w:val="clear" w:color="auto" w:fill="auto"/>
          </w:tcPr>
          <w:p w:rsidR="002D2BD7" w:rsidRPr="000E46BE" w:rsidRDefault="002D2BD7" w:rsidP="00224F76">
            <w:pPr>
              <w:pStyle w:val="NormalWeb1"/>
              <w:rPr>
                <w:lang w:val="et-EE"/>
              </w:rPr>
            </w:pPr>
            <w:r>
              <w:rPr>
                <w:lang w:val="et-EE"/>
              </w:rPr>
              <w:t>Fondid, vald</w:t>
            </w:r>
          </w:p>
        </w:tc>
        <w:tc>
          <w:tcPr>
            <w:tcW w:w="3006" w:type="dxa"/>
            <w:shd w:val="clear" w:color="auto" w:fill="auto"/>
          </w:tcPr>
          <w:p w:rsidR="002D2BD7" w:rsidRPr="000E46BE" w:rsidRDefault="002D2BD7" w:rsidP="00224F76">
            <w:pPr>
              <w:pStyle w:val="NormalWeb1"/>
              <w:rPr>
                <w:lang w:val="et-EE"/>
              </w:rPr>
            </w:pPr>
            <w:r>
              <w:rPr>
                <w:lang w:val="et-EE"/>
              </w:rPr>
              <w:t>Külavanem</w:t>
            </w:r>
          </w:p>
        </w:tc>
      </w:tr>
      <w:tr w:rsidR="002D2BD7" w:rsidTr="00224F76">
        <w:tc>
          <w:tcPr>
            <w:tcW w:w="1101" w:type="dxa"/>
            <w:shd w:val="clear" w:color="auto" w:fill="auto"/>
          </w:tcPr>
          <w:p w:rsidR="002D2BD7" w:rsidRPr="000E46BE" w:rsidRDefault="002D2BD7" w:rsidP="00224F76">
            <w:pPr>
              <w:pStyle w:val="NormalWeb1"/>
              <w:rPr>
                <w:lang w:val="et-EE"/>
              </w:rPr>
            </w:pPr>
            <w:r>
              <w:rPr>
                <w:lang w:val="et-EE"/>
              </w:rPr>
              <w:t>2018-2023</w:t>
            </w:r>
          </w:p>
        </w:tc>
        <w:tc>
          <w:tcPr>
            <w:tcW w:w="4819" w:type="dxa"/>
            <w:shd w:val="clear" w:color="auto" w:fill="auto"/>
          </w:tcPr>
          <w:p w:rsidR="002D2BD7" w:rsidRDefault="002D2BD7" w:rsidP="00224F76">
            <w:pPr>
              <w:pStyle w:val="NormalWeb1"/>
              <w:rPr>
                <w:lang w:val="et-EE"/>
              </w:rPr>
            </w:pPr>
            <w:r w:rsidRPr="00522FC0">
              <w:rPr>
                <w:lang w:val="et-EE"/>
              </w:rPr>
              <w:t>Küla ettevõtjate ja MTÜde koostöös kogukonnateenuste loomine ja pakkumine</w:t>
            </w:r>
          </w:p>
        </w:tc>
        <w:tc>
          <w:tcPr>
            <w:tcW w:w="373" w:type="dxa"/>
            <w:shd w:val="clear" w:color="auto" w:fill="auto"/>
          </w:tcPr>
          <w:p w:rsidR="002D2BD7" w:rsidRPr="000E46BE" w:rsidRDefault="002D2BD7" w:rsidP="00224F76">
            <w:pPr>
              <w:pStyle w:val="NormalWeb1"/>
              <w:rPr>
                <w:lang w:val="et-EE"/>
              </w:rPr>
            </w:pPr>
            <w:r>
              <w:rPr>
                <w:lang w:val="et-EE"/>
              </w:rPr>
              <w:t>Külarahvas, fondid, vald</w:t>
            </w:r>
          </w:p>
        </w:tc>
        <w:tc>
          <w:tcPr>
            <w:tcW w:w="3006" w:type="dxa"/>
            <w:shd w:val="clear" w:color="auto" w:fill="auto"/>
          </w:tcPr>
          <w:p w:rsidR="002D2BD7" w:rsidRDefault="002D2BD7" w:rsidP="00224F76">
            <w:pPr>
              <w:pStyle w:val="NormalWeb1"/>
              <w:rPr>
                <w:lang w:val="et-EE"/>
              </w:rPr>
            </w:pPr>
            <w:r>
              <w:rPr>
                <w:lang w:val="et-EE"/>
              </w:rPr>
              <w:t>Ettevõtjad ja MTÜd vastavalt vajadustele ja tekkivatele ideedele</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2019-2021</w:t>
            </w:r>
          </w:p>
        </w:tc>
        <w:tc>
          <w:tcPr>
            <w:tcW w:w="4819" w:type="dxa"/>
            <w:shd w:val="clear" w:color="auto" w:fill="auto"/>
          </w:tcPr>
          <w:p w:rsidR="002D2BD7" w:rsidRPr="000E46BE" w:rsidRDefault="002D2BD7" w:rsidP="00224F76">
            <w:pPr>
              <w:pStyle w:val="NormalWeb1"/>
              <w:rPr>
                <w:lang w:val="et-EE"/>
              </w:rPr>
            </w:pPr>
            <w:r w:rsidRPr="000E46BE">
              <w:rPr>
                <w:lang w:val="et-EE"/>
              </w:rPr>
              <w:t xml:space="preserve">Küla </w:t>
            </w:r>
            <w:r>
              <w:rPr>
                <w:lang w:val="et-EE"/>
              </w:rPr>
              <w:t xml:space="preserve">info </w:t>
            </w:r>
            <w:r w:rsidRPr="000E46BE">
              <w:rPr>
                <w:lang w:val="et-EE"/>
              </w:rPr>
              <w:t xml:space="preserve">teadja </w:t>
            </w:r>
            <w:r>
              <w:rPr>
                <w:lang w:val="et-EE"/>
              </w:rPr>
              <w:t>- kes mida oskab ja kellel mida vaja/üle on</w:t>
            </w:r>
          </w:p>
        </w:tc>
        <w:tc>
          <w:tcPr>
            <w:tcW w:w="373" w:type="dxa"/>
            <w:shd w:val="clear" w:color="auto" w:fill="auto"/>
          </w:tcPr>
          <w:p w:rsidR="002D2BD7" w:rsidRPr="000E46BE" w:rsidRDefault="002D2BD7" w:rsidP="00224F76">
            <w:pPr>
              <w:pStyle w:val="NormalWeb1"/>
              <w:rPr>
                <w:lang w:val="et-EE"/>
              </w:rPr>
            </w:pPr>
            <w:r>
              <w:rPr>
                <w:lang w:val="et-EE"/>
              </w:rPr>
              <w:t>Külarahvas, fondid</w:t>
            </w:r>
          </w:p>
        </w:tc>
        <w:tc>
          <w:tcPr>
            <w:tcW w:w="3006" w:type="dxa"/>
            <w:shd w:val="clear" w:color="auto" w:fill="auto"/>
          </w:tcPr>
          <w:p w:rsidR="002D2BD7" w:rsidRDefault="002D2BD7" w:rsidP="00224F76">
            <w:pPr>
              <w:pStyle w:val="NormalWeb1"/>
              <w:rPr>
                <w:lang w:val="et-EE"/>
              </w:rPr>
            </w:pPr>
            <w:r>
              <w:rPr>
                <w:lang w:val="et-EE"/>
              </w:rPr>
              <w:t>Külavanem</w:t>
            </w:r>
          </w:p>
          <w:p w:rsidR="002D2BD7" w:rsidRPr="000E46BE" w:rsidRDefault="002D2BD7" w:rsidP="00224F76">
            <w:pPr>
              <w:pStyle w:val="NormalWeb1"/>
              <w:rPr>
                <w:lang w:val="et-EE"/>
              </w:rPr>
            </w:pPr>
            <w:r>
              <w:rPr>
                <w:lang w:val="et-EE"/>
              </w:rPr>
              <w:t>meililist</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2019-2023</w:t>
            </w:r>
          </w:p>
        </w:tc>
        <w:tc>
          <w:tcPr>
            <w:tcW w:w="4819" w:type="dxa"/>
            <w:shd w:val="clear" w:color="auto" w:fill="auto"/>
          </w:tcPr>
          <w:p w:rsidR="002D2BD7" w:rsidRDefault="002D2BD7" w:rsidP="00224F76">
            <w:pPr>
              <w:pStyle w:val="NormalWeb1"/>
              <w:rPr>
                <w:lang w:val="et-EE"/>
              </w:rPr>
            </w:pPr>
            <w:r>
              <w:rPr>
                <w:lang w:val="et-EE"/>
              </w:rPr>
              <w:t>Transpordivõimaluste , sh. ühistranspordi graafikute parandamine (valla bussil teha Antslas ootamise aeg pikem, ca 1,5 tundi)</w:t>
            </w:r>
          </w:p>
        </w:tc>
        <w:tc>
          <w:tcPr>
            <w:tcW w:w="373" w:type="dxa"/>
            <w:shd w:val="clear" w:color="auto" w:fill="auto"/>
          </w:tcPr>
          <w:p w:rsidR="002D2BD7" w:rsidRPr="000E46BE" w:rsidRDefault="002D2BD7" w:rsidP="00224F76">
            <w:pPr>
              <w:pStyle w:val="NormalWeb1"/>
              <w:rPr>
                <w:lang w:val="et-EE"/>
              </w:rPr>
            </w:pPr>
            <w:r>
              <w:rPr>
                <w:lang w:val="et-EE"/>
              </w:rPr>
              <w:t>Vald</w:t>
            </w:r>
          </w:p>
        </w:tc>
        <w:tc>
          <w:tcPr>
            <w:tcW w:w="3006" w:type="dxa"/>
            <w:shd w:val="clear" w:color="auto" w:fill="auto"/>
          </w:tcPr>
          <w:p w:rsidR="002D2BD7" w:rsidRPr="000E46BE" w:rsidRDefault="002D2BD7" w:rsidP="00224F76">
            <w:pPr>
              <w:pStyle w:val="NormalWeb1"/>
              <w:rPr>
                <w:lang w:val="et-EE"/>
              </w:rPr>
            </w:pPr>
            <w:r>
              <w:rPr>
                <w:lang w:val="et-EE"/>
              </w:rPr>
              <w:t xml:space="preserve">Külavanem </w:t>
            </w:r>
          </w:p>
        </w:tc>
      </w:tr>
      <w:tr w:rsidR="002D2BD7" w:rsidRPr="000E46BE" w:rsidTr="00224F76">
        <w:tc>
          <w:tcPr>
            <w:tcW w:w="9299" w:type="dxa"/>
            <w:gridSpan w:val="4"/>
            <w:shd w:val="clear" w:color="auto" w:fill="auto"/>
          </w:tcPr>
          <w:p w:rsidR="002D2BD7" w:rsidRPr="000E46BE" w:rsidRDefault="002D2BD7" w:rsidP="002D2BD7">
            <w:pPr>
              <w:pStyle w:val="NormalWeb1"/>
              <w:numPr>
                <w:ilvl w:val="0"/>
                <w:numId w:val="4"/>
              </w:numPr>
              <w:rPr>
                <w:lang w:val="et-EE"/>
              </w:rPr>
            </w:pPr>
            <w:r w:rsidRPr="000E46BE">
              <w:rPr>
                <w:lang w:val="et-EE"/>
              </w:rPr>
              <w:t>Roosiku küla märk</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2019...</w:t>
            </w:r>
          </w:p>
        </w:tc>
        <w:tc>
          <w:tcPr>
            <w:tcW w:w="4819" w:type="dxa"/>
            <w:shd w:val="clear" w:color="auto" w:fill="auto"/>
          </w:tcPr>
          <w:p w:rsidR="002D2BD7" w:rsidRPr="000E46BE" w:rsidRDefault="002D2BD7" w:rsidP="00224F76">
            <w:pPr>
              <w:pStyle w:val="NormalWeb1"/>
              <w:rPr>
                <w:lang w:val="et-EE"/>
              </w:rPr>
            </w:pPr>
            <w:r w:rsidRPr="000E46BE">
              <w:rPr>
                <w:lang w:val="et-EE"/>
              </w:rPr>
              <w:t xml:space="preserve">Kodulehe loomine, </w:t>
            </w:r>
            <w:r>
              <w:rPr>
                <w:lang w:val="et-EE"/>
              </w:rPr>
              <w:t xml:space="preserve">sh </w:t>
            </w:r>
            <w:r w:rsidRPr="000E46BE">
              <w:rPr>
                <w:lang w:val="et-EE"/>
              </w:rPr>
              <w:t>küla toodete ja teenuste info</w:t>
            </w:r>
            <w:r>
              <w:rPr>
                <w:lang w:val="et-EE"/>
              </w:rPr>
              <w:t>. Edaspidi kodulehe haldamine</w:t>
            </w:r>
          </w:p>
        </w:tc>
        <w:tc>
          <w:tcPr>
            <w:tcW w:w="373" w:type="dxa"/>
            <w:shd w:val="clear" w:color="auto" w:fill="auto"/>
          </w:tcPr>
          <w:p w:rsidR="002D2BD7" w:rsidRPr="000E46BE" w:rsidRDefault="002D2BD7" w:rsidP="00224F76">
            <w:pPr>
              <w:pStyle w:val="NormalWeb1"/>
              <w:rPr>
                <w:lang w:val="et-EE"/>
              </w:rPr>
            </w:pPr>
            <w:r>
              <w:rPr>
                <w:lang w:val="et-EE"/>
              </w:rPr>
              <w:t>Fondid, külarahvas</w:t>
            </w:r>
          </w:p>
        </w:tc>
        <w:tc>
          <w:tcPr>
            <w:tcW w:w="3006" w:type="dxa"/>
            <w:shd w:val="clear" w:color="auto" w:fill="auto"/>
          </w:tcPr>
          <w:p w:rsidR="002D2BD7" w:rsidRPr="000E46BE" w:rsidRDefault="002D2BD7" w:rsidP="00224F76">
            <w:pPr>
              <w:pStyle w:val="NormalWeb1"/>
              <w:rPr>
                <w:lang w:val="et-EE"/>
              </w:rPr>
            </w:pPr>
            <w:r>
              <w:rPr>
                <w:lang w:val="et-EE"/>
              </w:rPr>
              <w:t>Külavanem, Kalle</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2019</w:t>
            </w:r>
          </w:p>
        </w:tc>
        <w:tc>
          <w:tcPr>
            <w:tcW w:w="4819" w:type="dxa"/>
            <w:shd w:val="clear" w:color="auto" w:fill="auto"/>
          </w:tcPr>
          <w:p w:rsidR="002D2BD7" w:rsidRPr="000E46BE" w:rsidRDefault="002D2BD7" w:rsidP="00224F76">
            <w:pPr>
              <w:pStyle w:val="NormalWeb1"/>
              <w:rPr>
                <w:lang w:val="et-EE"/>
              </w:rPr>
            </w:pPr>
            <w:r w:rsidRPr="000E46BE">
              <w:rPr>
                <w:lang w:val="et-EE"/>
              </w:rPr>
              <w:t>Visuaalsete lahenduse väljatöötamine (</w:t>
            </w:r>
            <w:r>
              <w:rPr>
                <w:lang w:val="et-EE"/>
              </w:rPr>
              <w:t xml:space="preserve">nt </w:t>
            </w:r>
            <w:r w:rsidRPr="000E46BE">
              <w:rPr>
                <w:lang w:val="et-EE"/>
              </w:rPr>
              <w:t>bussipeatus isikupäraseks</w:t>
            </w:r>
            <w:r>
              <w:rPr>
                <w:lang w:val="et-EE"/>
              </w:rPr>
              <w:t xml:space="preserve"> </w:t>
            </w:r>
          </w:p>
        </w:tc>
        <w:tc>
          <w:tcPr>
            <w:tcW w:w="373" w:type="dxa"/>
            <w:shd w:val="clear" w:color="auto" w:fill="auto"/>
          </w:tcPr>
          <w:p w:rsidR="002D2BD7" w:rsidRPr="000E46BE" w:rsidRDefault="002D2BD7" w:rsidP="00224F76">
            <w:pPr>
              <w:pStyle w:val="NormalWeb1"/>
              <w:rPr>
                <w:lang w:val="et-EE"/>
              </w:rPr>
            </w:pPr>
            <w:r>
              <w:rPr>
                <w:lang w:val="et-EE"/>
              </w:rPr>
              <w:t>Fondid, külarahvas</w:t>
            </w:r>
          </w:p>
        </w:tc>
        <w:tc>
          <w:tcPr>
            <w:tcW w:w="3006" w:type="dxa"/>
            <w:shd w:val="clear" w:color="auto" w:fill="auto"/>
          </w:tcPr>
          <w:p w:rsidR="002D2BD7" w:rsidRPr="000E46BE" w:rsidRDefault="002D2BD7" w:rsidP="00224F76">
            <w:pPr>
              <w:pStyle w:val="NormalWeb1"/>
              <w:rPr>
                <w:lang w:val="et-EE"/>
              </w:rPr>
            </w:pPr>
            <w:r>
              <w:rPr>
                <w:lang w:val="et-EE"/>
              </w:rPr>
              <w:t>Ruuta, Tiit. Ainu (räägib Merillega)</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2020</w:t>
            </w:r>
          </w:p>
        </w:tc>
        <w:tc>
          <w:tcPr>
            <w:tcW w:w="4819" w:type="dxa"/>
            <w:shd w:val="clear" w:color="auto" w:fill="auto"/>
          </w:tcPr>
          <w:p w:rsidR="002D2BD7" w:rsidRPr="000E46BE" w:rsidRDefault="002D2BD7" w:rsidP="00224F76">
            <w:pPr>
              <w:pStyle w:val="NormalWeb1"/>
              <w:rPr>
                <w:lang w:val="et-EE"/>
              </w:rPr>
            </w:pPr>
            <w:r w:rsidRPr="000E46BE">
              <w:rPr>
                <w:lang w:val="et-EE"/>
              </w:rPr>
              <w:t xml:space="preserve">Küla kaart </w:t>
            </w:r>
            <w:r>
              <w:rPr>
                <w:lang w:val="et-EE"/>
              </w:rPr>
              <w:t>koos</w:t>
            </w:r>
            <w:r w:rsidRPr="000E46BE">
              <w:rPr>
                <w:lang w:val="et-EE"/>
              </w:rPr>
              <w:t xml:space="preserve"> teenuste pakkuja</w:t>
            </w:r>
            <w:r>
              <w:rPr>
                <w:lang w:val="et-EE"/>
              </w:rPr>
              <w:t xml:space="preserve">te infoga </w:t>
            </w:r>
            <w:r w:rsidRPr="000E46BE">
              <w:rPr>
                <w:lang w:val="et-EE"/>
              </w:rPr>
              <w:t>Roosiku bussipeatusesse</w:t>
            </w:r>
          </w:p>
        </w:tc>
        <w:tc>
          <w:tcPr>
            <w:tcW w:w="373" w:type="dxa"/>
            <w:shd w:val="clear" w:color="auto" w:fill="auto"/>
          </w:tcPr>
          <w:p w:rsidR="002D2BD7" w:rsidRPr="000E46BE" w:rsidRDefault="002D2BD7" w:rsidP="00224F76">
            <w:pPr>
              <w:pStyle w:val="NormalWeb1"/>
              <w:rPr>
                <w:lang w:val="et-EE"/>
              </w:rPr>
            </w:pPr>
            <w:r>
              <w:rPr>
                <w:lang w:val="et-EE"/>
              </w:rPr>
              <w:t>Fondid, vald</w:t>
            </w:r>
          </w:p>
        </w:tc>
        <w:tc>
          <w:tcPr>
            <w:tcW w:w="3006" w:type="dxa"/>
            <w:shd w:val="clear" w:color="auto" w:fill="auto"/>
          </w:tcPr>
          <w:p w:rsidR="002D2BD7" w:rsidRPr="000E46BE" w:rsidRDefault="002D2BD7" w:rsidP="00224F76">
            <w:pPr>
              <w:pStyle w:val="NormalWeb1"/>
              <w:rPr>
                <w:lang w:val="et-EE"/>
              </w:rPr>
            </w:pPr>
            <w:r>
              <w:rPr>
                <w:lang w:val="et-EE"/>
              </w:rPr>
              <w:t>Külavanem, Ruuta</w:t>
            </w:r>
          </w:p>
        </w:tc>
      </w:tr>
      <w:tr w:rsidR="002D2BD7" w:rsidRPr="000E46BE" w:rsidTr="00224F76">
        <w:tc>
          <w:tcPr>
            <w:tcW w:w="9299" w:type="dxa"/>
            <w:gridSpan w:val="4"/>
            <w:shd w:val="clear" w:color="auto" w:fill="auto"/>
          </w:tcPr>
          <w:p w:rsidR="002D2BD7" w:rsidRPr="000E46BE" w:rsidRDefault="002D2BD7" w:rsidP="002D2BD7">
            <w:pPr>
              <w:pStyle w:val="NormalWeb1"/>
              <w:numPr>
                <w:ilvl w:val="0"/>
                <w:numId w:val="4"/>
              </w:numPr>
              <w:rPr>
                <w:lang w:val="et-EE"/>
              </w:rPr>
            </w:pPr>
            <w:r w:rsidRPr="000E46BE">
              <w:rPr>
                <w:lang w:val="et-EE"/>
              </w:rPr>
              <w:t>Küla rajatised (ruumikasutuse kokkulepped)</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2019-2023</w:t>
            </w:r>
          </w:p>
        </w:tc>
        <w:tc>
          <w:tcPr>
            <w:tcW w:w="4819" w:type="dxa"/>
            <w:shd w:val="clear" w:color="auto" w:fill="auto"/>
          </w:tcPr>
          <w:p w:rsidR="002D2BD7" w:rsidRPr="000E46BE" w:rsidRDefault="002D2BD7" w:rsidP="00224F76">
            <w:pPr>
              <w:pStyle w:val="NormalWeb1"/>
              <w:rPr>
                <w:lang w:val="et-EE"/>
              </w:rPr>
            </w:pPr>
            <w:r w:rsidRPr="000E46BE">
              <w:rPr>
                <w:lang w:val="et-EE"/>
              </w:rPr>
              <w:t>Rehepapi jõekäär – tuletõrje veevõtukoht+ujumiskoht+palliplats</w:t>
            </w:r>
          </w:p>
        </w:tc>
        <w:tc>
          <w:tcPr>
            <w:tcW w:w="373" w:type="dxa"/>
            <w:shd w:val="clear" w:color="auto" w:fill="auto"/>
          </w:tcPr>
          <w:p w:rsidR="002D2BD7" w:rsidRPr="000E46BE" w:rsidRDefault="002D2BD7" w:rsidP="00224F76">
            <w:pPr>
              <w:pStyle w:val="NormalWeb1"/>
              <w:rPr>
                <w:lang w:val="et-EE"/>
              </w:rPr>
            </w:pPr>
            <w:r>
              <w:rPr>
                <w:lang w:val="et-EE"/>
              </w:rPr>
              <w:t>Tiit, fondid, vald</w:t>
            </w:r>
          </w:p>
        </w:tc>
        <w:tc>
          <w:tcPr>
            <w:tcW w:w="3006" w:type="dxa"/>
            <w:shd w:val="clear" w:color="auto" w:fill="auto"/>
          </w:tcPr>
          <w:p w:rsidR="002D2BD7" w:rsidRPr="000E46BE" w:rsidRDefault="002D2BD7" w:rsidP="00224F76">
            <w:pPr>
              <w:pStyle w:val="NormalWeb1"/>
              <w:rPr>
                <w:lang w:val="et-EE"/>
              </w:rPr>
            </w:pPr>
            <w:r>
              <w:rPr>
                <w:lang w:val="et-EE"/>
              </w:rPr>
              <w:t>Tiit, Ruuta</w:t>
            </w:r>
          </w:p>
        </w:tc>
      </w:tr>
      <w:tr w:rsidR="002D2BD7" w:rsidRPr="000E46BE" w:rsidTr="00224F76">
        <w:tc>
          <w:tcPr>
            <w:tcW w:w="1101" w:type="dxa"/>
            <w:shd w:val="clear" w:color="auto" w:fill="auto"/>
          </w:tcPr>
          <w:p w:rsidR="002D2BD7" w:rsidRPr="000E46BE" w:rsidRDefault="002D2BD7" w:rsidP="00224F76">
            <w:pPr>
              <w:pStyle w:val="NormalWeb1"/>
              <w:rPr>
                <w:lang w:val="et-EE"/>
              </w:rPr>
            </w:pPr>
            <w:r>
              <w:rPr>
                <w:lang w:val="et-EE"/>
              </w:rPr>
              <w:t>2020-2023</w:t>
            </w:r>
          </w:p>
        </w:tc>
        <w:tc>
          <w:tcPr>
            <w:tcW w:w="4819" w:type="dxa"/>
            <w:shd w:val="clear" w:color="auto" w:fill="auto"/>
          </w:tcPr>
          <w:p w:rsidR="002D2BD7" w:rsidRPr="000E46BE" w:rsidRDefault="002D2BD7" w:rsidP="00224F76">
            <w:pPr>
              <w:pStyle w:val="NormalWeb1"/>
              <w:rPr>
                <w:lang w:val="et-EE"/>
              </w:rPr>
            </w:pPr>
            <w:r w:rsidRPr="000E46BE">
              <w:rPr>
                <w:lang w:val="et-EE"/>
              </w:rPr>
              <w:t>Kooli park – pingid, jalutusrada kooli pargist Rehepapi jõekääruni?</w:t>
            </w:r>
          </w:p>
        </w:tc>
        <w:tc>
          <w:tcPr>
            <w:tcW w:w="373" w:type="dxa"/>
            <w:shd w:val="clear" w:color="auto" w:fill="auto"/>
          </w:tcPr>
          <w:p w:rsidR="002D2BD7" w:rsidRPr="000E46BE" w:rsidRDefault="002D2BD7" w:rsidP="00224F76">
            <w:pPr>
              <w:pStyle w:val="NormalWeb1"/>
              <w:rPr>
                <w:lang w:val="et-EE"/>
              </w:rPr>
            </w:pPr>
            <w:r>
              <w:rPr>
                <w:lang w:val="et-EE"/>
              </w:rPr>
              <w:t xml:space="preserve">Fondid </w:t>
            </w:r>
          </w:p>
        </w:tc>
        <w:tc>
          <w:tcPr>
            <w:tcW w:w="3006" w:type="dxa"/>
            <w:shd w:val="clear" w:color="auto" w:fill="auto"/>
          </w:tcPr>
          <w:p w:rsidR="002D2BD7" w:rsidRPr="000E46BE" w:rsidRDefault="002D2BD7" w:rsidP="00224F76">
            <w:pPr>
              <w:pStyle w:val="NormalWeb1"/>
              <w:rPr>
                <w:lang w:val="et-EE"/>
              </w:rPr>
            </w:pPr>
            <w:r>
              <w:rPr>
                <w:lang w:val="et-EE"/>
              </w:rPr>
              <w:t>Aivo A., Tiit</w:t>
            </w:r>
          </w:p>
        </w:tc>
      </w:tr>
      <w:tr w:rsidR="002D2BD7" w:rsidTr="00224F76">
        <w:tc>
          <w:tcPr>
            <w:tcW w:w="1101" w:type="dxa"/>
            <w:shd w:val="clear" w:color="auto" w:fill="auto"/>
          </w:tcPr>
          <w:p w:rsidR="002D2BD7" w:rsidRPr="000E46BE" w:rsidRDefault="002D2BD7" w:rsidP="00224F76">
            <w:pPr>
              <w:pStyle w:val="NormalWeb1"/>
              <w:rPr>
                <w:lang w:val="et-EE"/>
              </w:rPr>
            </w:pPr>
            <w:r>
              <w:rPr>
                <w:lang w:val="et-EE"/>
              </w:rPr>
              <w:t>2021-2023</w:t>
            </w:r>
          </w:p>
        </w:tc>
        <w:tc>
          <w:tcPr>
            <w:tcW w:w="4819" w:type="dxa"/>
            <w:shd w:val="clear" w:color="auto" w:fill="auto"/>
          </w:tcPr>
          <w:p w:rsidR="002D2BD7" w:rsidRPr="000E46BE" w:rsidRDefault="002D2BD7" w:rsidP="00224F76">
            <w:pPr>
              <w:pStyle w:val="NormalWeb1"/>
              <w:rPr>
                <w:lang w:val="et-EE"/>
              </w:rPr>
            </w:pPr>
            <w:r w:rsidRPr="00522FC0">
              <w:rPr>
                <w:lang w:val="et-EE"/>
              </w:rPr>
              <w:t>Külarahva kooskäimiskoha rajamine.</w:t>
            </w:r>
          </w:p>
        </w:tc>
        <w:tc>
          <w:tcPr>
            <w:tcW w:w="373" w:type="dxa"/>
            <w:shd w:val="clear" w:color="auto" w:fill="auto"/>
          </w:tcPr>
          <w:p w:rsidR="002D2BD7" w:rsidRPr="000E46BE" w:rsidRDefault="002D2BD7" w:rsidP="00224F76">
            <w:pPr>
              <w:pStyle w:val="NormalWeb1"/>
              <w:rPr>
                <w:lang w:val="et-EE"/>
              </w:rPr>
            </w:pPr>
            <w:r>
              <w:rPr>
                <w:lang w:val="et-EE"/>
              </w:rPr>
              <w:t>Külarahvas, fondid, vald</w:t>
            </w:r>
          </w:p>
        </w:tc>
        <w:tc>
          <w:tcPr>
            <w:tcW w:w="3006" w:type="dxa"/>
            <w:shd w:val="clear" w:color="auto" w:fill="auto"/>
          </w:tcPr>
          <w:p w:rsidR="002D2BD7" w:rsidRDefault="002D2BD7" w:rsidP="00224F76">
            <w:pPr>
              <w:pStyle w:val="NormalWeb1"/>
              <w:rPr>
                <w:lang w:val="et-EE"/>
              </w:rPr>
            </w:pPr>
            <w:r>
              <w:rPr>
                <w:lang w:val="et-EE"/>
              </w:rPr>
              <w:t>Külavanem</w:t>
            </w:r>
          </w:p>
        </w:tc>
      </w:tr>
    </w:tbl>
    <w:p w:rsidR="002D2BD7" w:rsidRDefault="002D2BD7" w:rsidP="002D2BD7">
      <w:pPr>
        <w:pStyle w:val="NormalWeb1"/>
        <w:rPr>
          <w:lang w:val="et-EE"/>
        </w:rPr>
      </w:pPr>
    </w:p>
    <w:p w:rsidR="002D2BD7" w:rsidRDefault="002D2BD7" w:rsidP="002D2BD7">
      <w:pPr>
        <w:pStyle w:val="NormalWeb1"/>
        <w:rPr>
          <w:lang w:val="et-EE"/>
        </w:rPr>
      </w:pPr>
    </w:p>
    <w:p w:rsidR="002D2BD7" w:rsidRDefault="002D2BD7" w:rsidP="002D2BD7">
      <w:pPr>
        <w:pStyle w:val="NormalWeb1"/>
        <w:rPr>
          <w:lang w:val="et-EE"/>
        </w:rPr>
      </w:pPr>
      <w:r>
        <w:rPr>
          <w:lang w:val="et-EE"/>
        </w:rPr>
        <w:br w:type="page"/>
      </w:r>
    </w:p>
    <w:p w:rsidR="002D2BD7" w:rsidRPr="0020738D" w:rsidRDefault="002D2BD7" w:rsidP="002D2BD7">
      <w:pPr>
        <w:pStyle w:val="Heading1"/>
        <w:numPr>
          <w:ilvl w:val="0"/>
          <w:numId w:val="2"/>
        </w:numPr>
        <w:rPr>
          <w:b/>
          <w:sz w:val="32"/>
          <w:szCs w:val="32"/>
        </w:rPr>
      </w:pPr>
      <w:bookmarkStart w:id="14" w:name="_Toc526463483"/>
      <w:r w:rsidRPr="0020738D">
        <w:rPr>
          <w:b/>
          <w:sz w:val="32"/>
          <w:szCs w:val="32"/>
        </w:rPr>
        <w:lastRenderedPageBreak/>
        <w:t>Arengukava jälgimine ja uuendamine</w:t>
      </w:r>
      <w:bookmarkEnd w:id="14"/>
    </w:p>
    <w:p w:rsidR="002D2BD7" w:rsidRDefault="002D2BD7" w:rsidP="002D2BD7">
      <w:pPr>
        <w:pStyle w:val="NormalWeb1"/>
        <w:rPr>
          <w:lang w:val="et-EE"/>
        </w:rPr>
      </w:pPr>
    </w:p>
    <w:p w:rsidR="002D2BD7" w:rsidRPr="00280344" w:rsidRDefault="002D2BD7" w:rsidP="002D2BD7">
      <w:pPr>
        <w:pStyle w:val="NormalWeb1"/>
        <w:jc w:val="both"/>
        <w:rPr>
          <w:lang w:val="et-EE"/>
        </w:rPr>
      </w:pPr>
      <w:r>
        <w:rPr>
          <w:lang w:val="et-EE"/>
        </w:rPr>
        <w:t xml:space="preserve">Arengukava vaadatakse üheskoos üle ja vajadusel uuendatakse iga aasta augustis toimuval küla jutupäeval. Suurem ülevaatamine toimub kolme aasta tagant või kui pooled plaanitud tegevustest on ellu viidud. </w:t>
      </w:r>
    </w:p>
    <w:p w:rsidR="002D2BD7" w:rsidRDefault="002D2BD7" w:rsidP="002D2BD7">
      <w:pPr>
        <w:pStyle w:val="NormalWeb1"/>
        <w:rPr>
          <w:lang w:val="et-EE"/>
        </w:rPr>
      </w:pPr>
    </w:p>
    <w:p w:rsidR="002D2BD7" w:rsidRDefault="004F4740" w:rsidP="002D2BD7">
      <w:pPr>
        <w:pStyle w:val="NormalWeb1"/>
        <w:rPr>
          <w:lang w:val="et-EE"/>
        </w:rPr>
      </w:pPr>
      <w:r w:rsidRPr="004F4740">
        <w:drawing>
          <wp:inline distT="0" distB="0" distL="0" distR="0">
            <wp:extent cx="6295390" cy="41935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5390" cy="4193540"/>
                    </a:xfrm>
                    <a:prstGeom prst="rect">
                      <a:avLst/>
                    </a:prstGeom>
                    <a:noFill/>
                    <a:ln>
                      <a:noFill/>
                    </a:ln>
                  </pic:spPr>
                </pic:pic>
              </a:graphicData>
            </a:graphic>
          </wp:inline>
        </w:drawing>
      </w:r>
    </w:p>
    <w:p w:rsidR="000251AE" w:rsidRDefault="000251AE">
      <w:bookmarkStart w:id="15" w:name="_GoBack"/>
      <w:bookmarkEnd w:id="15"/>
    </w:p>
    <w:sectPr w:rsidR="000251AE" w:rsidSect="003273CE">
      <w:headerReference w:type="default" r:id="rId20"/>
      <w:footerReference w:type="default" r:id="rId21"/>
      <w:pgSz w:w="11907" w:h="16840" w:code="9"/>
      <w:pgMar w:top="1134" w:right="851" w:bottom="794" w:left="1134" w:header="624" w:footer="34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01BF" w:rsidRDefault="008201BF" w:rsidP="002D2BD7">
      <w:r>
        <w:separator/>
      </w:r>
    </w:p>
  </w:endnote>
  <w:endnote w:type="continuationSeparator" w:id="0">
    <w:p w:rsidR="008201BF" w:rsidRDefault="008201BF" w:rsidP="002D2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003" w:rsidRDefault="005756E0">
    <w:pPr>
      <w:pStyle w:val="Footer"/>
      <w:jc w:val="right"/>
    </w:pPr>
    <w:r>
      <w:fldChar w:fldCharType="begin"/>
    </w:r>
    <w:r>
      <w:instrText xml:space="preserve"> PAGE   \* MERGEFORMAT </w:instrText>
    </w:r>
    <w:r>
      <w:fldChar w:fldCharType="separate"/>
    </w:r>
    <w:r>
      <w:rPr>
        <w:noProof/>
      </w:rPr>
      <w:t>2</w:t>
    </w:r>
    <w:r>
      <w:rPr>
        <w:noProof/>
      </w:rPr>
      <w:fldChar w:fldCharType="end"/>
    </w:r>
  </w:p>
  <w:p w:rsidR="003069D9" w:rsidRDefault="008201BF">
    <w:pPr>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01BF" w:rsidRDefault="008201BF" w:rsidP="002D2BD7">
      <w:r>
        <w:separator/>
      </w:r>
    </w:p>
  </w:footnote>
  <w:footnote w:type="continuationSeparator" w:id="0">
    <w:p w:rsidR="008201BF" w:rsidRDefault="008201BF" w:rsidP="002D2BD7">
      <w:r>
        <w:continuationSeparator/>
      </w:r>
    </w:p>
  </w:footnote>
  <w:footnote w:id="1">
    <w:p w:rsidR="002D2BD7" w:rsidRDefault="002D2BD7" w:rsidP="002D2BD7">
      <w:pPr>
        <w:pStyle w:val="FootnoteText"/>
      </w:pPr>
      <w:r>
        <w:rPr>
          <w:rStyle w:val="FootnoteReference"/>
        </w:rPr>
        <w:footnoteRef/>
      </w:r>
      <w:r>
        <w:t xml:space="preserve"> Eino Sepp „Veider seltskond“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9D9" w:rsidRDefault="005756E0">
    <w:pPr>
      <w:pStyle w:val="Header"/>
      <w:pBdr>
        <w:bottom w:val="single" w:sz="4" w:space="1" w:color="auto"/>
      </w:pBdr>
      <w:tabs>
        <w:tab w:val="left" w:pos="-142"/>
      </w:tabs>
      <w:jc w:val="center"/>
    </w:pPr>
    <w:r>
      <w:t>Roosiku küla arengukava aastani 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23EF4"/>
    <w:multiLevelType w:val="hybridMultilevel"/>
    <w:tmpl w:val="ACAEF93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81F1DCF"/>
    <w:multiLevelType w:val="hybridMultilevel"/>
    <w:tmpl w:val="F76EDA8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E4C58EB"/>
    <w:multiLevelType w:val="hybridMultilevel"/>
    <w:tmpl w:val="EE025C04"/>
    <w:lvl w:ilvl="0" w:tplc="0425000F">
      <w:start w:val="1"/>
      <w:numFmt w:val="decimal"/>
      <w:lvlText w:val="%1."/>
      <w:lvlJc w:val="left"/>
      <w:pPr>
        <w:ind w:left="720" w:hanging="360"/>
      </w:pPr>
      <w:rPr>
        <w:rFonts w:hint="default"/>
      </w:rPr>
    </w:lvl>
    <w:lvl w:ilvl="1" w:tplc="04250001">
      <w:start w:val="1"/>
      <w:numFmt w:val="bullet"/>
      <w:lvlText w:val=""/>
      <w:lvlJc w:val="left"/>
      <w:pPr>
        <w:ind w:left="1440" w:hanging="360"/>
      </w:pPr>
      <w:rPr>
        <w:rFonts w:ascii="Symbol" w:hAnsi="Symbol" w:hint="default"/>
      </w:r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3E5B7C77"/>
    <w:multiLevelType w:val="hybridMultilevel"/>
    <w:tmpl w:val="F76EDA8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43606DD5"/>
    <w:multiLevelType w:val="hybridMultilevel"/>
    <w:tmpl w:val="845AFB70"/>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5" w15:restartNumberingAfterBreak="0">
    <w:nsid w:val="446107BB"/>
    <w:multiLevelType w:val="hybridMultilevel"/>
    <w:tmpl w:val="F4B0A9E6"/>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15:restartNumberingAfterBreak="0">
    <w:nsid w:val="73310236"/>
    <w:multiLevelType w:val="hybridMultilevel"/>
    <w:tmpl w:val="DDF2434C"/>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D7"/>
    <w:rsid w:val="000251AE"/>
    <w:rsid w:val="001564B7"/>
    <w:rsid w:val="002D2BD7"/>
    <w:rsid w:val="00385616"/>
    <w:rsid w:val="004F4740"/>
    <w:rsid w:val="005756E0"/>
    <w:rsid w:val="008201B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7A037D-EA93-4F53-A764-B71C78A20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2BD7"/>
    <w:rPr>
      <w:rFonts w:ascii="Times New Roman" w:eastAsia="Times New Roman" w:hAnsi="Times New Roman" w:cs="Times New Roman"/>
      <w:sz w:val="24"/>
      <w:szCs w:val="20"/>
    </w:rPr>
  </w:style>
  <w:style w:type="paragraph" w:styleId="Heading1">
    <w:name w:val="heading 1"/>
    <w:basedOn w:val="Normal"/>
    <w:next w:val="Normal"/>
    <w:link w:val="Heading1Char"/>
    <w:qFormat/>
    <w:rsid w:val="002D2BD7"/>
    <w:pPr>
      <w:keepNext/>
      <w:outlineLvl w:val="0"/>
    </w:pPr>
  </w:style>
  <w:style w:type="paragraph" w:styleId="Heading4">
    <w:name w:val="heading 4"/>
    <w:basedOn w:val="Normal"/>
    <w:next w:val="Normal"/>
    <w:link w:val="Heading4Char"/>
    <w:qFormat/>
    <w:rsid w:val="002D2BD7"/>
    <w:pPr>
      <w:keepNext/>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BD7"/>
    <w:pPr>
      <w:tabs>
        <w:tab w:val="center" w:pos="4536"/>
        <w:tab w:val="right" w:pos="9072"/>
      </w:tabs>
    </w:pPr>
  </w:style>
  <w:style w:type="character" w:customStyle="1" w:styleId="HeaderChar">
    <w:name w:val="Header Char"/>
    <w:basedOn w:val="DefaultParagraphFont"/>
    <w:link w:val="Header"/>
    <w:uiPriority w:val="99"/>
    <w:rsid w:val="002D2BD7"/>
  </w:style>
  <w:style w:type="paragraph" w:styleId="Footer">
    <w:name w:val="footer"/>
    <w:basedOn w:val="Normal"/>
    <w:link w:val="FooterChar"/>
    <w:uiPriority w:val="99"/>
    <w:unhideWhenUsed/>
    <w:rsid w:val="002D2BD7"/>
    <w:pPr>
      <w:tabs>
        <w:tab w:val="center" w:pos="4536"/>
        <w:tab w:val="right" w:pos="9072"/>
      </w:tabs>
    </w:pPr>
  </w:style>
  <w:style w:type="character" w:customStyle="1" w:styleId="FooterChar">
    <w:name w:val="Footer Char"/>
    <w:basedOn w:val="DefaultParagraphFont"/>
    <w:link w:val="Footer"/>
    <w:uiPriority w:val="99"/>
    <w:rsid w:val="002D2BD7"/>
  </w:style>
  <w:style w:type="character" w:customStyle="1" w:styleId="Heading1Char">
    <w:name w:val="Heading 1 Char"/>
    <w:basedOn w:val="DefaultParagraphFont"/>
    <w:link w:val="Heading1"/>
    <w:rsid w:val="002D2BD7"/>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2D2BD7"/>
    <w:rPr>
      <w:rFonts w:ascii="Times New Roman" w:eastAsia="Times New Roman" w:hAnsi="Times New Roman" w:cs="Times New Roman"/>
      <w:b/>
      <w:sz w:val="24"/>
      <w:szCs w:val="20"/>
      <w:u w:val="single"/>
    </w:rPr>
  </w:style>
  <w:style w:type="character" w:styleId="Hyperlink">
    <w:name w:val="Hyperlink"/>
    <w:uiPriority w:val="99"/>
    <w:rsid w:val="002D2BD7"/>
    <w:rPr>
      <w:color w:val="0000FF"/>
      <w:u w:val="single"/>
    </w:rPr>
  </w:style>
  <w:style w:type="paragraph" w:customStyle="1" w:styleId="NormalWeb1">
    <w:name w:val="Normal (Web)1"/>
    <w:aliases w:val=" webb,webb"/>
    <w:basedOn w:val="Normal"/>
    <w:rsid w:val="002D2BD7"/>
    <w:pPr>
      <w:spacing w:before="100" w:after="100"/>
    </w:pPr>
    <w:rPr>
      <w:lang w:val="en-GB"/>
    </w:rPr>
  </w:style>
  <w:style w:type="paragraph" w:styleId="TOC1">
    <w:name w:val="toc 1"/>
    <w:basedOn w:val="Normal"/>
    <w:next w:val="Normal"/>
    <w:autoRedefine/>
    <w:uiPriority w:val="39"/>
    <w:rsid w:val="002D2BD7"/>
    <w:pPr>
      <w:spacing w:before="120" w:after="120"/>
    </w:pPr>
    <w:rPr>
      <w:b/>
      <w:caps/>
      <w:sz w:val="20"/>
    </w:rPr>
  </w:style>
  <w:style w:type="paragraph" w:styleId="FootnoteText">
    <w:name w:val="footnote text"/>
    <w:basedOn w:val="Normal"/>
    <w:link w:val="FootnoteTextChar"/>
    <w:uiPriority w:val="99"/>
    <w:semiHidden/>
    <w:unhideWhenUsed/>
    <w:rsid w:val="002D2BD7"/>
    <w:rPr>
      <w:sz w:val="20"/>
    </w:rPr>
  </w:style>
  <w:style w:type="character" w:customStyle="1" w:styleId="FootnoteTextChar">
    <w:name w:val="Footnote Text Char"/>
    <w:basedOn w:val="DefaultParagraphFont"/>
    <w:link w:val="FootnoteText"/>
    <w:uiPriority w:val="99"/>
    <w:semiHidden/>
    <w:rsid w:val="002D2BD7"/>
    <w:rPr>
      <w:rFonts w:ascii="Times New Roman" w:eastAsia="Times New Roman" w:hAnsi="Times New Roman" w:cs="Times New Roman"/>
      <w:sz w:val="20"/>
      <w:szCs w:val="20"/>
    </w:rPr>
  </w:style>
  <w:style w:type="character" w:styleId="FootnoteReference">
    <w:name w:val="footnote reference"/>
    <w:uiPriority w:val="99"/>
    <w:semiHidden/>
    <w:unhideWhenUsed/>
    <w:rsid w:val="002D2BD7"/>
    <w:rPr>
      <w:vertAlign w:val="superscript"/>
    </w:rPr>
  </w:style>
  <w:style w:type="paragraph" w:styleId="NoSpacing">
    <w:name w:val="No Spacing"/>
    <w:uiPriority w:val="1"/>
    <w:qFormat/>
    <w:rsid w:val="004F4740"/>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3070</Words>
  <Characters>17806</Characters>
  <Application>Microsoft Office Word</Application>
  <DocSecurity>0</DocSecurity>
  <Lines>148</Lines>
  <Paragraphs>41</Paragraphs>
  <ScaleCrop>false</ScaleCrop>
  <Company/>
  <LinksUpToDate>false</LinksUpToDate>
  <CharactersWithSpaces>20835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Ruuta</dc:creator>
  <cp:keywords/>
  <dc:description/>
  <cp:lastModifiedBy>Ruuta</cp:lastModifiedBy>
  <cp:revision>3</cp:revision>
  <dcterms:created xsi:type="dcterms:W3CDTF">2018-10-08T11:40:00Z</dcterms:created>
  <dcterms:modified xsi:type="dcterms:W3CDTF">2018-10-08T11:55:00Z</dcterms:modified>
</cp:coreProperties>
</file>